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719" w:rsidRPr="00F21B28" w:rsidRDefault="006D1719" w:rsidP="006D1719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F21B28">
        <w:rPr>
          <w:rFonts w:asciiTheme="minorHAnsi" w:hAnsiTheme="minorHAnsi" w:cstheme="minorHAnsi"/>
          <w:b/>
          <w:sz w:val="40"/>
          <w:szCs w:val="40"/>
        </w:rPr>
        <w:t>SZCZEGÓŁOWA SPECYFIKACJA TECHNICZNA WYKONANIA I ODBIORU ROBÓT BUDOWLANYCH</w:t>
      </w:r>
    </w:p>
    <w:p w:rsidR="00625FA4" w:rsidRPr="00C616E2" w:rsidRDefault="00625FA4" w:rsidP="00F21B28">
      <w:pPr>
        <w:spacing w:before="12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C616E2">
        <w:rPr>
          <w:rFonts w:asciiTheme="minorHAnsi" w:hAnsiTheme="minorHAnsi" w:cstheme="minorHAnsi"/>
          <w:b/>
          <w:sz w:val="22"/>
          <w:szCs w:val="22"/>
        </w:rPr>
        <w:t>Obiekt:</w:t>
      </w:r>
    </w:p>
    <w:p w:rsidR="00625FA4" w:rsidRPr="00F21B28" w:rsidRDefault="00F21B28" w:rsidP="00625FA4">
      <w:pPr>
        <w:spacing w:line="360" w:lineRule="auto"/>
        <w:jc w:val="center"/>
        <w:rPr>
          <w:rFonts w:asciiTheme="minorHAnsi" w:hAnsiTheme="minorHAnsi" w:cstheme="minorHAnsi"/>
          <w:sz w:val="28"/>
          <w:szCs w:val="22"/>
        </w:rPr>
      </w:pPr>
      <w:r w:rsidRPr="00F21B28">
        <w:rPr>
          <w:rFonts w:asciiTheme="minorHAnsi" w:hAnsiTheme="minorHAnsi" w:cstheme="minorHAnsi"/>
          <w:sz w:val="24"/>
        </w:rPr>
        <w:t>Budowa ścieżki rowerowej wzdłuż drogi wojewódzkiej nr 272 na odcinku Dolna Grupa - Grupa</w:t>
      </w:r>
    </w:p>
    <w:p w:rsidR="00F21B28" w:rsidRPr="00F21B28" w:rsidRDefault="00625FA4" w:rsidP="00F21B28">
      <w:pPr>
        <w:tabs>
          <w:tab w:val="left" w:pos="3544"/>
        </w:tabs>
        <w:spacing w:line="276" w:lineRule="auto"/>
        <w:ind w:left="1418" w:hanging="1418"/>
        <w:rPr>
          <w:rFonts w:asciiTheme="minorHAnsi" w:hAnsiTheme="minorHAnsi" w:cstheme="minorHAnsi"/>
        </w:rPr>
      </w:pPr>
      <w:r w:rsidRPr="00F21B28">
        <w:rPr>
          <w:rFonts w:asciiTheme="minorHAnsi" w:hAnsiTheme="minorHAnsi" w:cstheme="minorHAnsi"/>
          <w:b/>
        </w:rPr>
        <w:t>Adres obiektu:</w:t>
      </w:r>
      <w:r w:rsidR="00E150F4" w:rsidRPr="00F21B28">
        <w:rPr>
          <w:rFonts w:asciiTheme="minorHAnsi" w:hAnsiTheme="minorHAnsi" w:cstheme="minorHAnsi"/>
        </w:rPr>
        <w:tab/>
      </w:r>
      <w:r w:rsidR="00F21B28" w:rsidRPr="00F21B28">
        <w:rPr>
          <w:rFonts w:asciiTheme="minorHAnsi" w:hAnsiTheme="minorHAnsi" w:cstheme="minorHAnsi"/>
        </w:rPr>
        <w:t>Działki ewidencyjne nr: 10/1, 10/2, 349, 103, 3119/1, 3119/2, 3120/1, 3121/1, 4/2, 6/1</w:t>
      </w:r>
    </w:p>
    <w:p w:rsidR="00F21B28" w:rsidRPr="00F21B28" w:rsidRDefault="00F21B28" w:rsidP="00F21B28">
      <w:pPr>
        <w:tabs>
          <w:tab w:val="left" w:pos="3544"/>
        </w:tabs>
        <w:spacing w:line="276" w:lineRule="auto"/>
        <w:ind w:left="1418" w:hanging="1418"/>
        <w:rPr>
          <w:rFonts w:asciiTheme="minorHAnsi" w:hAnsiTheme="minorHAnsi" w:cstheme="minorHAnsi"/>
        </w:rPr>
      </w:pPr>
      <w:r w:rsidRPr="00F21B28">
        <w:rPr>
          <w:rFonts w:asciiTheme="minorHAnsi" w:hAnsiTheme="minorHAnsi" w:cstheme="minorHAnsi"/>
        </w:rPr>
        <w:tab/>
        <w:t>Jednostka ewidencyjna: 041402_2, Dragacz</w:t>
      </w:r>
    </w:p>
    <w:p w:rsidR="00F21B28" w:rsidRPr="00F21B28" w:rsidRDefault="00F21B28" w:rsidP="00F21B28">
      <w:pPr>
        <w:tabs>
          <w:tab w:val="left" w:pos="3544"/>
        </w:tabs>
        <w:spacing w:line="276" w:lineRule="auto"/>
        <w:ind w:left="1418" w:hanging="1418"/>
        <w:rPr>
          <w:rFonts w:asciiTheme="minorHAnsi" w:hAnsiTheme="minorHAnsi" w:cstheme="minorHAnsi"/>
        </w:rPr>
      </w:pPr>
      <w:r w:rsidRPr="00F21B28">
        <w:rPr>
          <w:rFonts w:asciiTheme="minorHAnsi" w:hAnsiTheme="minorHAnsi" w:cstheme="minorHAnsi"/>
        </w:rPr>
        <w:tab/>
        <w:t>Obręb: 041402_2.0002 Dolna Grupa</w:t>
      </w:r>
    </w:p>
    <w:p w:rsidR="00F21B28" w:rsidRPr="00F21B28" w:rsidRDefault="00F21B28" w:rsidP="00F21B28">
      <w:pPr>
        <w:tabs>
          <w:tab w:val="left" w:pos="1985"/>
        </w:tabs>
        <w:spacing w:line="276" w:lineRule="auto"/>
        <w:ind w:left="1418" w:hanging="1418"/>
        <w:rPr>
          <w:rFonts w:asciiTheme="minorHAnsi" w:hAnsiTheme="minorHAnsi" w:cstheme="minorHAnsi"/>
        </w:rPr>
      </w:pPr>
      <w:r w:rsidRPr="00F21B28">
        <w:rPr>
          <w:rFonts w:asciiTheme="minorHAnsi" w:hAnsiTheme="minorHAnsi" w:cstheme="minorHAnsi"/>
        </w:rPr>
        <w:tab/>
      </w:r>
      <w:r w:rsidRPr="00F21B28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 </w:t>
      </w:r>
      <w:r w:rsidRPr="00F21B28">
        <w:rPr>
          <w:rFonts w:asciiTheme="minorHAnsi" w:hAnsiTheme="minorHAnsi" w:cstheme="minorHAnsi"/>
        </w:rPr>
        <w:t xml:space="preserve"> 041402_2.0006 Grupa Plac</w:t>
      </w:r>
    </w:p>
    <w:p w:rsidR="00F21B28" w:rsidRPr="00F21B28" w:rsidRDefault="00F21B28" w:rsidP="00F21B28">
      <w:pPr>
        <w:tabs>
          <w:tab w:val="left" w:pos="3544"/>
        </w:tabs>
        <w:spacing w:line="276" w:lineRule="auto"/>
        <w:ind w:left="1418" w:hanging="1418"/>
        <w:rPr>
          <w:rFonts w:asciiTheme="minorHAnsi" w:hAnsiTheme="minorHAnsi" w:cstheme="minorHAnsi"/>
        </w:rPr>
      </w:pPr>
      <w:r w:rsidRPr="00F21B28">
        <w:rPr>
          <w:rFonts w:asciiTheme="minorHAnsi" w:hAnsiTheme="minorHAnsi" w:cstheme="minorHAnsi"/>
        </w:rPr>
        <w:tab/>
        <w:t xml:space="preserve">Powiat Świecki, Województwo Kujawsko-Pomorskie </w:t>
      </w:r>
    </w:p>
    <w:p w:rsidR="00014583" w:rsidRPr="00F21B28" w:rsidRDefault="00625FA4" w:rsidP="00F21B28">
      <w:pPr>
        <w:tabs>
          <w:tab w:val="left" w:pos="1701"/>
        </w:tabs>
        <w:spacing w:line="300" w:lineRule="auto"/>
        <w:ind w:left="1418" w:hanging="1418"/>
        <w:rPr>
          <w:rFonts w:asciiTheme="minorHAnsi" w:eastAsiaTheme="minorHAnsi" w:hAnsiTheme="minorHAnsi" w:cstheme="minorBidi"/>
          <w:lang w:eastAsia="en-US"/>
        </w:rPr>
      </w:pPr>
      <w:r w:rsidRPr="00F21B28">
        <w:rPr>
          <w:rFonts w:asciiTheme="minorHAnsi" w:hAnsiTheme="minorHAnsi" w:cstheme="minorHAnsi"/>
          <w:b/>
        </w:rPr>
        <w:t>Inwestor:</w:t>
      </w:r>
      <w:r w:rsidRPr="00F21B28">
        <w:rPr>
          <w:rFonts w:asciiTheme="minorHAnsi" w:hAnsiTheme="minorHAnsi" w:cstheme="minorHAnsi"/>
        </w:rPr>
        <w:tab/>
      </w:r>
      <w:r w:rsidR="00F21B28" w:rsidRPr="00F21B28">
        <w:rPr>
          <w:rFonts w:asciiTheme="minorHAnsi" w:eastAsiaTheme="minorHAnsi" w:hAnsiTheme="minorHAnsi" w:cstheme="minorBidi"/>
          <w:lang w:eastAsia="en-US"/>
        </w:rPr>
        <w:t>Gmina Dragacz</w:t>
      </w:r>
    </w:p>
    <w:p w:rsidR="00014583" w:rsidRPr="00F21B28" w:rsidRDefault="00014583" w:rsidP="00F21B28">
      <w:pPr>
        <w:tabs>
          <w:tab w:val="left" w:pos="1701"/>
        </w:tabs>
        <w:suppressAutoHyphens w:val="0"/>
        <w:spacing w:line="312" w:lineRule="auto"/>
        <w:ind w:left="1418" w:hanging="1418"/>
        <w:jc w:val="both"/>
        <w:rPr>
          <w:rFonts w:asciiTheme="minorHAnsi" w:eastAsiaTheme="minorHAnsi" w:hAnsiTheme="minorHAnsi" w:cstheme="minorBidi"/>
          <w:lang w:eastAsia="en-US"/>
        </w:rPr>
      </w:pPr>
      <w:r w:rsidRPr="00F21B28">
        <w:rPr>
          <w:rFonts w:asciiTheme="minorHAnsi" w:eastAsiaTheme="minorHAnsi" w:hAnsiTheme="minorHAnsi" w:cstheme="minorBidi"/>
          <w:lang w:eastAsia="en-US"/>
        </w:rPr>
        <w:tab/>
      </w:r>
      <w:r w:rsidR="00F21B28" w:rsidRPr="00F21B28">
        <w:rPr>
          <w:rFonts w:asciiTheme="minorHAnsi" w:eastAsiaTheme="minorHAnsi" w:hAnsiTheme="minorHAnsi" w:cstheme="minorBidi"/>
          <w:lang w:eastAsia="en-US"/>
        </w:rPr>
        <w:t>Dragacz 7A</w:t>
      </w:r>
      <w:r w:rsidRPr="00F21B28">
        <w:rPr>
          <w:rFonts w:asciiTheme="minorHAnsi" w:eastAsiaTheme="minorHAnsi" w:hAnsiTheme="minorHAnsi" w:cstheme="minorBidi"/>
          <w:lang w:eastAsia="en-US"/>
        </w:rPr>
        <w:t>,</w:t>
      </w:r>
    </w:p>
    <w:p w:rsidR="00014583" w:rsidRPr="00F21B28" w:rsidRDefault="00014583" w:rsidP="00F21B28">
      <w:pPr>
        <w:tabs>
          <w:tab w:val="left" w:pos="1701"/>
        </w:tabs>
        <w:suppressAutoHyphens w:val="0"/>
        <w:spacing w:line="360" w:lineRule="auto"/>
        <w:ind w:left="1418" w:hanging="1418"/>
        <w:jc w:val="both"/>
        <w:rPr>
          <w:rFonts w:asciiTheme="minorHAnsi" w:eastAsiaTheme="minorHAnsi" w:hAnsiTheme="minorHAnsi" w:cstheme="minorBidi"/>
          <w:lang w:eastAsia="en-US"/>
        </w:rPr>
      </w:pPr>
      <w:r w:rsidRPr="00F21B28">
        <w:rPr>
          <w:rFonts w:asciiTheme="minorHAnsi" w:eastAsiaTheme="minorHAnsi" w:hAnsiTheme="minorHAnsi" w:cstheme="minorBidi"/>
          <w:lang w:eastAsia="en-US"/>
        </w:rPr>
        <w:tab/>
      </w:r>
      <w:r w:rsidR="00F21B28" w:rsidRPr="00F21B28">
        <w:rPr>
          <w:rFonts w:asciiTheme="minorHAnsi" w:eastAsiaTheme="minorHAnsi" w:hAnsiTheme="minorHAnsi" w:cstheme="minorBidi"/>
          <w:lang w:eastAsia="en-US"/>
        </w:rPr>
        <w:t>86-134 Dragacz</w:t>
      </w:r>
    </w:p>
    <w:p w:rsidR="00625FA4" w:rsidRPr="00F21B28" w:rsidRDefault="00625FA4" w:rsidP="00F21B28">
      <w:pPr>
        <w:tabs>
          <w:tab w:val="left" w:pos="1701"/>
        </w:tabs>
        <w:spacing w:line="360" w:lineRule="auto"/>
        <w:ind w:left="1418" w:right="-569" w:hanging="1418"/>
        <w:rPr>
          <w:rFonts w:asciiTheme="minorHAnsi" w:hAnsiTheme="minorHAnsi" w:cstheme="minorHAnsi"/>
          <w:b/>
        </w:rPr>
      </w:pPr>
      <w:r w:rsidRPr="00F21B28">
        <w:rPr>
          <w:rFonts w:asciiTheme="minorHAnsi" w:hAnsiTheme="minorHAnsi" w:cstheme="minorHAnsi"/>
          <w:b/>
        </w:rPr>
        <w:t>Branża:</w:t>
      </w:r>
      <w:r w:rsidRPr="00F21B28">
        <w:rPr>
          <w:rFonts w:asciiTheme="minorHAnsi" w:hAnsiTheme="minorHAnsi" w:cstheme="minorHAnsi"/>
          <w:b/>
        </w:rPr>
        <w:tab/>
      </w:r>
      <w:r w:rsidR="00F21B28">
        <w:rPr>
          <w:rFonts w:asciiTheme="minorHAnsi" w:hAnsiTheme="minorHAnsi" w:cstheme="minorHAnsi"/>
        </w:rPr>
        <w:t>Drogo</w:t>
      </w:r>
      <w:r w:rsidR="001976FB" w:rsidRPr="00F21B28">
        <w:rPr>
          <w:rFonts w:asciiTheme="minorHAnsi" w:hAnsiTheme="minorHAnsi" w:cstheme="minorHAnsi"/>
        </w:rPr>
        <w:t>wa</w:t>
      </w:r>
    </w:p>
    <w:p w:rsidR="006D1719" w:rsidRDefault="006D1719" w:rsidP="00625FA4">
      <w:pPr>
        <w:spacing w:line="360" w:lineRule="auto"/>
        <w:rPr>
          <w:rFonts w:asciiTheme="minorHAnsi" w:hAnsiTheme="minorHAnsi" w:cstheme="minorHAnsi"/>
          <w:b/>
        </w:rPr>
      </w:pPr>
      <w:r w:rsidRPr="00F21B28">
        <w:rPr>
          <w:rFonts w:asciiTheme="minorHAnsi" w:hAnsiTheme="minorHAnsi" w:cstheme="minorHAnsi"/>
          <w:b/>
        </w:rPr>
        <w:t>Nazwy i kody CPV:</w:t>
      </w:r>
    </w:p>
    <w:p w:rsidR="00F21B28" w:rsidRPr="00F21B28" w:rsidRDefault="00F21B28" w:rsidP="00F21B28">
      <w:pPr>
        <w:spacing w:line="276" w:lineRule="auto"/>
        <w:rPr>
          <w:rFonts w:asciiTheme="minorHAnsi" w:hAnsiTheme="minorHAnsi" w:cstheme="minorHAnsi"/>
        </w:rPr>
      </w:pPr>
      <w:r w:rsidRPr="00F21B28">
        <w:rPr>
          <w:rFonts w:asciiTheme="minorHAnsi" w:hAnsiTheme="minorHAnsi" w:cstheme="minorHAnsi"/>
        </w:rPr>
        <w:t>45111200-0</w:t>
      </w:r>
      <w:r w:rsidRPr="00F21B28">
        <w:rPr>
          <w:rFonts w:asciiTheme="minorHAnsi" w:hAnsiTheme="minorHAnsi" w:cstheme="minorHAnsi"/>
        </w:rPr>
        <w:tab/>
        <w:t>Roboty w zakresie przygotowania terenu pod budowę i roboty ziemne</w:t>
      </w:r>
    </w:p>
    <w:p w:rsidR="00F21B28" w:rsidRPr="00F21B28" w:rsidRDefault="00F21B28" w:rsidP="00F21B28">
      <w:pPr>
        <w:spacing w:line="276" w:lineRule="auto"/>
        <w:rPr>
          <w:rFonts w:asciiTheme="minorHAnsi" w:hAnsiTheme="minorHAnsi" w:cstheme="minorHAnsi"/>
        </w:rPr>
      </w:pPr>
      <w:r w:rsidRPr="00F21B28">
        <w:rPr>
          <w:rFonts w:asciiTheme="minorHAnsi" w:hAnsiTheme="minorHAnsi" w:cstheme="minorHAnsi"/>
        </w:rPr>
        <w:t>45233140-2</w:t>
      </w:r>
      <w:r w:rsidRPr="00F21B28">
        <w:rPr>
          <w:rFonts w:asciiTheme="minorHAnsi" w:hAnsiTheme="minorHAnsi" w:cstheme="minorHAnsi"/>
        </w:rPr>
        <w:tab/>
        <w:t>Roboty drogowe</w:t>
      </w:r>
    </w:p>
    <w:p w:rsidR="00F21B28" w:rsidRPr="00F21B28" w:rsidRDefault="00F21B28" w:rsidP="00F21B28">
      <w:pPr>
        <w:spacing w:line="276" w:lineRule="auto"/>
        <w:rPr>
          <w:rFonts w:asciiTheme="minorHAnsi" w:hAnsiTheme="minorHAnsi" w:cstheme="minorHAnsi"/>
        </w:rPr>
      </w:pPr>
      <w:r w:rsidRPr="00F21B28">
        <w:rPr>
          <w:rFonts w:asciiTheme="minorHAnsi" w:hAnsiTheme="minorHAnsi" w:cstheme="minorHAnsi"/>
        </w:rPr>
        <w:t>45111300-1</w:t>
      </w:r>
      <w:r w:rsidRPr="00F21B28">
        <w:rPr>
          <w:rFonts w:asciiTheme="minorHAnsi" w:hAnsiTheme="minorHAnsi" w:cstheme="minorHAnsi"/>
        </w:rPr>
        <w:tab/>
        <w:t>Roboty rozbiórkowe</w:t>
      </w:r>
    </w:p>
    <w:p w:rsidR="00F21B28" w:rsidRPr="00F21B28" w:rsidRDefault="00F21B28" w:rsidP="00F21B28">
      <w:pPr>
        <w:spacing w:line="276" w:lineRule="auto"/>
        <w:rPr>
          <w:rFonts w:asciiTheme="minorHAnsi" w:hAnsiTheme="minorHAnsi" w:cstheme="minorHAnsi"/>
        </w:rPr>
      </w:pPr>
      <w:r w:rsidRPr="00F21B28">
        <w:rPr>
          <w:rFonts w:asciiTheme="minorHAnsi" w:hAnsiTheme="minorHAnsi" w:cstheme="minorHAnsi"/>
        </w:rPr>
        <w:t>45233162-2</w:t>
      </w:r>
      <w:r w:rsidRPr="00F21B28">
        <w:rPr>
          <w:rFonts w:asciiTheme="minorHAnsi" w:hAnsiTheme="minorHAnsi" w:cstheme="minorHAnsi"/>
        </w:rPr>
        <w:tab/>
        <w:t>Roboty budowlane w zakresie ścieżek rowerowych</w:t>
      </w:r>
    </w:p>
    <w:p w:rsidR="00F21B28" w:rsidRPr="00F21B28" w:rsidRDefault="00F21B28" w:rsidP="00F21B28">
      <w:pPr>
        <w:spacing w:line="276" w:lineRule="auto"/>
        <w:ind w:left="1440" w:hanging="1440"/>
        <w:rPr>
          <w:rFonts w:asciiTheme="minorHAnsi" w:hAnsiTheme="minorHAnsi" w:cstheme="minorHAnsi"/>
          <w:bCs/>
        </w:rPr>
      </w:pPr>
      <w:r w:rsidRPr="00F21B28">
        <w:rPr>
          <w:rFonts w:asciiTheme="minorHAnsi" w:hAnsiTheme="minorHAnsi" w:cstheme="minorHAnsi"/>
          <w:bCs/>
        </w:rPr>
        <w:t>45233000-9</w:t>
      </w:r>
      <w:r w:rsidRPr="00F21B28">
        <w:rPr>
          <w:rFonts w:asciiTheme="minorHAnsi" w:hAnsiTheme="minorHAnsi" w:cstheme="minorHAnsi"/>
          <w:bCs/>
        </w:rPr>
        <w:tab/>
        <w:t>Roboty w zakresie konstruowania, fundamentowania oraz wykonywania nawierzchni autostrad, dróg</w:t>
      </w:r>
    </w:p>
    <w:p w:rsidR="00F21B28" w:rsidRPr="00F21B28" w:rsidRDefault="00F21B28" w:rsidP="00F21B28">
      <w:pPr>
        <w:spacing w:line="276" w:lineRule="auto"/>
        <w:ind w:left="1440" w:hanging="1440"/>
        <w:rPr>
          <w:rFonts w:asciiTheme="minorHAnsi" w:hAnsiTheme="minorHAnsi" w:cstheme="minorHAnsi"/>
          <w:bCs/>
        </w:rPr>
      </w:pPr>
      <w:r w:rsidRPr="00F21B28">
        <w:rPr>
          <w:rFonts w:asciiTheme="minorHAnsi" w:hAnsiTheme="minorHAnsi" w:cstheme="minorHAnsi"/>
        </w:rPr>
        <w:t>45232451-8</w:t>
      </w:r>
      <w:r w:rsidRPr="00F21B28">
        <w:rPr>
          <w:rFonts w:asciiTheme="minorHAnsi" w:hAnsiTheme="minorHAnsi" w:cstheme="minorHAnsi"/>
        </w:rPr>
        <w:tab/>
        <w:t>Roboty odwadniające i nawierzchniowe</w:t>
      </w:r>
    </w:p>
    <w:p w:rsidR="00F21B28" w:rsidRPr="00F21B28" w:rsidRDefault="00F21B28" w:rsidP="00F21B28">
      <w:pPr>
        <w:spacing w:line="276" w:lineRule="auto"/>
        <w:rPr>
          <w:rFonts w:asciiTheme="minorHAnsi" w:eastAsia="TimesNewRoman" w:hAnsiTheme="minorHAnsi" w:cstheme="minorHAnsi"/>
        </w:rPr>
      </w:pPr>
      <w:r w:rsidRPr="00F21B28">
        <w:rPr>
          <w:rFonts w:asciiTheme="minorHAnsi" w:eastAsia="TimesNewRoman" w:hAnsiTheme="minorHAnsi" w:cstheme="minorHAnsi"/>
        </w:rPr>
        <w:t>45112700-2</w:t>
      </w:r>
      <w:r w:rsidRPr="00F21B28">
        <w:rPr>
          <w:rFonts w:asciiTheme="minorHAnsi" w:eastAsia="TimesNewRoman" w:hAnsiTheme="minorHAnsi" w:cstheme="minorHAnsi"/>
        </w:rPr>
        <w:tab/>
        <w:t>Roboty w zakresie kształtowania terenu</w:t>
      </w:r>
    </w:p>
    <w:p w:rsidR="00F21B28" w:rsidRPr="00F21B28" w:rsidRDefault="00F21B28" w:rsidP="00F21B28">
      <w:pPr>
        <w:spacing w:line="276" w:lineRule="auto"/>
        <w:rPr>
          <w:rFonts w:asciiTheme="minorHAnsi" w:eastAsia="TimesNewRoman" w:hAnsiTheme="minorHAnsi" w:cstheme="minorHAnsi"/>
        </w:rPr>
      </w:pPr>
      <w:r w:rsidRPr="00F21B28">
        <w:rPr>
          <w:rFonts w:asciiTheme="minorHAnsi" w:eastAsia="TimesNewRoman" w:hAnsiTheme="minorHAnsi" w:cstheme="minorHAnsi"/>
          <w:bCs/>
        </w:rPr>
        <w:t>45223300-9</w:t>
      </w:r>
      <w:r w:rsidRPr="00F21B28">
        <w:rPr>
          <w:rFonts w:asciiTheme="minorHAnsi" w:eastAsia="TimesNewRoman" w:hAnsiTheme="minorHAnsi" w:cstheme="minorHAnsi"/>
          <w:bCs/>
        </w:rPr>
        <w:tab/>
        <w:t>Roboty budowlane w zakresie parkingów</w:t>
      </w:r>
    </w:p>
    <w:p w:rsidR="00F21B28" w:rsidRPr="00F21B28" w:rsidRDefault="00F21B28" w:rsidP="00F21B28">
      <w:pPr>
        <w:spacing w:line="276" w:lineRule="auto"/>
        <w:rPr>
          <w:rFonts w:asciiTheme="minorHAnsi" w:hAnsiTheme="minorHAnsi" w:cstheme="minorHAnsi"/>
        </w:rPr>
      </w:pPr>
      <w:r w:rsidRPr="00F21B28">
        <w:rPr>
          <w:rFonts w:asciiTheme="minorHAnsi" w:hAnsiTheme="minorHAnsi" w:cstheme="minorHAnsi"/>
        </w:rPr>
        <w:t>45233200-1</w:t>
      </w:r>
      <w:r w:rsidRPr="00F21B28">
        <w:rPr>
          <w:rFonts w:asciiTheme="minorHAnsi" w:hAnsiTheme="minorHAnsi" w:cstheme="minorHAnsi"/>
        </w:rPr>
        <w:tab/>
        <w:t>Roboty w zakresie różnych nawierzchni</w:t>
      </w:r>
    </w:p>
    <w:p w:rsidR="00F21B28" w:rsidRPr="00F21B28" w:rsidRDefault="00F21B28" w:rsidP="00F21B28">
      <w:pPr>
        <w:spacing w:line="276" w:lineRule="auto"/>
        <w:rPr>
          <w:rFonts w:asciiTheme="minorHAnsi" w:hAnsiTheme="minorHAnsi" w:cstheme="minorHAnsi"/>
        </w:rPr>
      </w:pPr>
      <w:r w:rsidRPr="00F21B28">
        <w:rPr>
          <w:rFonts w:asciiTheme="minorHAnsi" w:hAnsiTheme="minorHAnsi" w:cstheme="minorHAnsi"/>
        </w:rPr>
        <w:t>45233290-8</w:t>
      </w:r>
      <w:r w:rsidRPr="00F21B28">
        <w:rPr>
          <w:rFonts w:asciiTheme="minorHAnsi" w:hAnsiTheme="minorHAnsi" w:cstheme="minorHAnsi"/>
        </w:rPr>
        <w:tab/>
        <w:t>Instalowanie znaków drogowych</w:t>
      </w:r>
    </w:p>
    <w:p w:rsidR="00F21B28" w:rsidRPr="00F21B28" w:rsidRDefault="00F21B28" w:rsidP="00F21B28">
      <w:pPr>
        <w:spacing w:line="276" w:lineRule="auto"/>
        <w:ind w:left="1440" w:right="-134" w:hanging="1440"/>
        <w:rPr>
          <w:rFonts w:asciiTheme="minorHAnsi" w:hAnsiTheme="minorHAnsi" w:cstheme="minorHAnsi"/>
        </w:rPr>
      </w:pPr>
      <w:r w:rsidRPr="00F21B28">
        <w:rPr>
          <w:rFonts w:asciiTheme="minorHAnsi" w:hAnsiTheme="minorHAnsi" w:cstheme="minorHAnsi"/>
        </w:rPr>
        <w:t>45233221-4</w:t>
      </w:r>
      <w:r w:rsidRPr="00F21B28">
        <w:rPr>
          <w:rFonts w:asciiTheme="minorHAnsi" w:hAnsiTheme="minorHAnsi" w:cstheme="minorHAnsi"/>
        </w:rPr>
        <w:tab/>
        <w:t>Malowanie nawierzchni</w:t>
      </w:r>
    </w:p>
    <w:p w:rsidR="003A28E7" w:rsidRPr="00CD1E4D" w:rsidRDefault="003A28E7" w:rsidP="003A28E7">
      <w:pPr>
        <w:outlineLvl w:val="0"/>
        <w:rPr>
          <w:rFonts w:asciiTheme="minorHAnsi" w:hAnsiTheme="minorHAnsi" w:cstheme="minorHAnsi"/>
          <w:bCs/>
          <w:kern w:val="36"/>
        </w:rPr>
      </w:pPr>
      <w:r w:rsidRPr="00085A6D">
        <w:rPr>
          <w:rFonts w:asciiTheme="minorHAnsi" w:hAnsiTheme="minorHAnsi" w:cstheme="minorHAnsi"/>
          <w:bCs/>
          <w:kern w:val="36"/>
        </w:rPr>
        <w:t>45316110-9</w:t>
      </w:r>
      <w:r w:rsidRPr="00CD1E4D">
        <w:rPr>
          <w:rFonts w:asciiTheme="minorHAnsi" w:hAnsiTheme="minorHAnsi" w:cstheme="minorHAnsi"/>
          <w:bCs/>
          <w:kern w:val="36"/>
        </w:rPr>
        <w:tab/>
      </w:r>
      <w:r w:rsidRPr="00CD1E4D">
        <w:rPr>
          <w:rStyle w:val="Pogrubienie"/>
          <w:rFonts w:asciiTheme="minorHAnsi" w:hAnsiTheme="minorHAnsi" w:cstheme="minorHAnsi"/>
          <w:b w:val="0"/>
        </w:rPr>
        <w:t>Instalowanie urządzeń oświetlenia drogowego</w:t>
      </w:r>
    </w:p>
    <w:p w:rsidR="00F21B28" w:rsidRPr="00F21B28" w:rsidRDefault="00F21B28" w:rsidP="00F21B28">
      <w:pPr>
        <w:spacing w:line="276" w:lineRule="auto"/>
        <w:ind w:left="1440" w:right="-134" w:hanging="1440"/>
        <w:rPr>
          <w:rFonts w:asciiTheme="minorHAnsi" w:hAnsiTheme="minorHAnsi" w:cstheme="minorHAnsi"/>
        </w:rPr>
      </w:pPr>
    </w:p>
    <w:p w:rsidR="00F21B28" w:rsidRPr="00F21B28" w:rsidRDefault="00F21B28" w:rsidP="00625FA4">
      <w:pPr>
        <w:spacing w:line="360" w:lineRule="auto"/>
        <w:rPr>
          <w:rFonts w:asciiTheme="minorHAnsi" w:hAnsiTheme="minorHAnsi" w:cstheme="minorHAnsi"/>
        </w:rPr>
      </w:pPr>
    </w:p>
    <w:tbl>
      <w:tblPr>
        <w:tblW w:w="10138" w:type="dxa"/>
        <w:tblInd w:w="-98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8"/>
        <w:gridCol w:w="3383"/>
        <w:gridCol w:w="1796"/>
        <w:gridCol w:w="1981"/>
      </w:tblGrid>
      <w:tr w:rsidR="004C06C1" w:rsidRPr="00DB744B" w:rsidTr="00161C05">
        <w:trPr>
          <w:cantSplit/>
          <w:trHeight w:val="529"/>
        </w:trPr>
        <w:tc>
          <w:tcPr>
            <w:tcW w:w="101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06C1" w:rsidRPr="00DB744B" w:rsidRDefault="004C06C1">
            <w:pPr>
              <w:pStyle w:val="Nagwek5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BRANŻA DROGOWA</w:t>
            </w:r>
          </w:p>
        </w:tc>
      </w:tr>
      <w:tr w:rsidR="004C06C1" w:rsidRPr="00DB744B" w:rsidTr="00C45EC8">
        <w:trPr>
          <w:cantSplit/>
          <w:trHeight w:val="529"/>
        </w:trPr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06C1" w:rsidRPr="00DB744B" w:rsidRDefault="004C06C1" w:rsidP="00161C05">
            <w:pPr>
              <w:jc w:val="center"/>
              <w:rPr>
                <w:rFonts w:asciiTheme="minorHAnsi" w:hAnsiTheme="minorHAnsi"/>
                <w:b/>
                <w:sz w:val="32"/>
              </w:rPr>
            </w:pPr>
            <w:r w:rsidRPr="00DB744B">
              <w:rPr>
                <w:rFonts w:asciiTheme="minorHAnsi" w:hAnsiTheme="minorHAnsi"/>
                <w:b/>
                <w:sz w:val="32"/>
              </w:rPr>
              <w:t>R e a l i z a c j a</w:t>
            </w:r>
          </w:p>
        </w:tc>
        <w:tc>
          <w:tcPr>
            <w:tcW w:w="33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06C1" w:rsidRPr="00DB744B" w:rsidRDefault="004C06C1" w:rsidP="00161C05">
            <w:pPr>
              <w:pStyle w:val="Nagwek5"/>
              <w:rPr>
                <w:rFonts w:asciiTheme="minorHAnsi" w:hAnsiTheme="minorHAnsi"/>
              </w:rPr>
            </w:pPr>
            <w:r w:rsidRPr="00DB744B">
              <w:rPr>
                <w:rFonts w:asciiTheme="minorHAnsi" w:hAnsiTheme="minorHAnsi"/>
              </w:rPr>
              <w:t xml:space="preserve">Imię i nazwisko 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C06C1" w:rsidRPr="00DB744B" w:rsidRDefault="004C06C1" w:rsidP="00161C05">
            <w:pPr>
              <w:pStyle w:val="Nagwek5"/>
              <w:rPr>
                <w:rFonts w:asciiTheme="minorHAnsi" w:hAnsiTheme="minorHAnsi"/>
              </w:rPr>
            </w:pPr>
            <w:r w:rsidRPr="00DB744B">
              <w:rPr>
                <w:rFonts w:asciiTheme="minorHAnsi" w:hAnsiTheme="minorHAnsi"/>
              </w:rPr>
              <w:t>Data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C06C1" w:rsidRPr="00DB744B" w:rsidRDefault="004C06C1" w:rsidP="00161C05">
            <w:pPr>
              <w:pStyle w:val="Nagwek5"/>
              <w:rPr>
                <w:rFonts w:asciiTheme="minorHAnsi" w:hAnsiTheme="minorHAnsi"/>
              </w:rPr>
            </w:pPr>
            <w:r w:rsidRPr="00DB744B">
              <w:rPr>
                <w:rFonts w:asciiTheme="minorHAnsi" w:hAnsiTheme="minorHAnsi"/>
              </w:rPr>
              <w:t>Podpis</w:t>
            </w:r>
          </w:p>
        </w:tc>
      </w:tr>
      <w:tr w:rsidR="00E150F4" w:rsidRPr="00DB744B" w:rsidTr="00161C05">
        <w:trPr>
          <w:cantSplit/>
          <w:trHeight w:val="107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0F4" w:rsidRPr="00DB744B" w:rsidRDefault="00E150F4" w:rsidP="00161C05">
            <w:pPr>
              <w:pStyle w:val="Nagwek5"/>
              <w:rPr>
                <w:rFonts w:asciiTheme="minorHAnsi" w:hAnsiTheme="minorHAnsi"/>
                <w:sz w:val="36"/>
                <w:szCs w:val="36"/>
                <w:lang w:val="de-DE"/>
              </w:rPr>
            </w:pPr>
            <w:proofErr w:type="spellStart"/>
            <w:r>
              <w:rPr>
                <w:rFonts w:asciiTheme="minorHAnsi" w:hAnsiTheme="minorHAnsi"/>
                <w:sz w:val="36"/>
                <w:szCs w:val="36"/>
                <w:lang w:val="de-DE"/>
              </w:rPr>
              <w:t>Wykonawca</w:t>
            </w:r>
            <w:proofErr w:type="spellEnd"/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0F4" w:rsidRDefault="00E150F4" w:rsidP="00161C05">
            <w:pPr>
              <w:pStyle w:val="Nagwek5"/>
              <w:spacing w:line="276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Biuro Projektów Budowlanych</w:t>
            </w:r>
            <w:r>
              <w:rPr>
                <w:rFonts w:asciiTheme="minorHAnsi" w:hAnsiTheme="minorHAnsi"/>
                <w:sz w:val="22"/>
                <w:szCs w:val="22"/>
              </w:rPr>
              <w:br/>
              <w:t>Anna Grenda – Wołkow</w:t>
            </w:r>
            <w:r>
              <w:rPr>
                <w:rFonts w:asciiTheme="minorHAnsi" w:hAnsiTheme="minorHAnsi"/>
                <w:sz w:val="22"/>
                <w:szCs w:val="22"/>
              </w:rPr>
              <w:br/>
              <w:t>ul. Trakt 31, 87-140 Chełmża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F4" w:rsidRDefault="00E150F4" w:rsidP="00A21779">
            <w:pPr>
              <w:pStyle w:val="Nagwek5"/>
              <w:numPr>
                <w:ilvl w:val="0"/>
                <w:numId w:val="0"/>
              </w:numPr>
              <w:rPr>
                <w:rFonts w:asciiTheme="minorHAnsi" w:hAnsiTheme="minorHAnsi"/>
                <w:b w:val="0"/>
                <w:sz w:val="20"/>
              </w:rPr>
            </w:pPr>
          </w:p>
          <w:p w:rsidR="00E150F4" w:rsidRDefault="00E150F4" w:rsidP="00A21779">
            <w:pPr>
              <w:pStyle w:val="Nagwek5"/>
              <w:numPr>
                <w:ilvl w:val="0"/>
                <w:numId w:val="0"/>
              </w:numPr>
              <w:rPr>
                <w:rFonts w:asciiTheme="minorHAnsi" w:hAnsiTheme="minorHAnsi"/>
                <w:b w:val="0"/>
                <w:sz w:val="20"/>
              </w:rPr>
            </w:pPr>
          </w:p>
          <w:p w:rsidR="00E150F4" w:rsidRPr="00A21779" w:rsidRDefault="00C4723F" w:rsidP="00A21779">
            <w:pPr>
              <w:pStyle w:val="Nagwek5"/>
              <w:numPr>
                <w:ilvl w:val="0"/>
                <w:numId w:val="0"/>
              </w:num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 w:val="0"/>
                <w:sz w:val="20"/>
              </w:rPr>
              <w:t>03/2017</w:t>
            </w:r>
            <w:r w:rsidR="00E150F4" w:rsidRPr="006D1719">
              <w:rPr>
                <w:rFonts w:asciiTheme="minorHAnsi" w:hAnsiTheme="minorHAnsi"/>
                <w:b w:val="0"/>
                <w:sz w:val="20"/>
              </w:rPr>
              <w:t>r</w:t>
            </w:r>
            <w:r w:rsidR="00467514">
              <w:rPr>
                <w:rFonts w:asciiTheme="minorHAnsi" w:hAnsiTheme="minorHAnsi"/>
                <w:b w:val="0"/>
                <w:sz w:val="20"/>
              </w:rPr>
              <w:t>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F4" w:rsidRPr="00DB744B" w:rsidRDefault="00E150F4">
            <w:pPr>
              <w:pStyle w:val="Nagwek5"/>
              <w:rPr>
                <w:rFonts w:asciiTheme="minorHAnsi" w:hAnsiTheme="minorHAnsi"/>
              </w:rPr>
            </w:pPr>
          </w:p>
        </w:tc>
      </w:tr>
      <w:tr w:rsidR="006D1719" w:rsidRPr="00DB744B" w:rsidTr="001976FB">
        <w:trPr>
          <w:cantSplit/>
          <w:trHeight w:val="73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19" w:rsidRPr="00DB744B" w:rsidRDefault="006D1719" w:rsidP="001976FB">
            <w:pPr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proofErr w:type="spellStart"/>
            <w:r w:rsidRPr="00DB744B">
              <w:rPr>
                <w:rFonts w:asciiTheme="minorHAnsi" w:hAnsiTheme="minorHAnsi"/>
                <w:b/>
                <w:sz w:val="36"/>
                <w:szCs w:val="36"/>
                <w:lang w:val="de-DE"/>
              </w:rPr>
              <w:t>Opracowanie</w:t>
            </w:r>
            <w:proofErr w:type="spellEnd"/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19" w:rsidRPr="006D1719" w:rsidRDefault="007E0F90" w:rsidP="00D13CEA">
            <w:pPr>
              <w:pStyle w:val="Nagwek5"/>
              <w:rPr>
                <w:rFonts w:asciiTheme="minorHAnsi" w:hAnsi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mgr inż. Maciej </w:t>
            </w:r>
            <w:r w:rsidR="00D13CEA">
              <w:rPr>
                <w:rFonts w:asciiTheme="minorHAnsi" w:hAnsiTheme="minorHAnsi"/>
                <w:sz w:val="22"/>
                <w:szCs w:val="22"/>
              </w:rPr>
              <w:t>BARTZ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19" w:rsidRPr="00A21779" w:rsidRDefault="00C4723F" w:rsidP="001976FB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03/2017</w:t>
            </w:r>
            <w:r w:rsidR="006D1719" w:rsidRPr="00A21779">
              <w:rPr>
                <w:rFonts w:asciiTheme="minorHAnsi" w:hAnsiTheme="minorHAnsi"/>
              </w:rPr>
              <w:t>r.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19" w:rsidRPr="00DB744B" w:rsidRDefault="006D1719" w:rsidP="001976FB">
            <w:pPr>
              <w:pStyle w:val="Nagwek5"/>
              <w:rPr>
                <w:rFonts w:asciiTheme="minorHAnsi" w:hAnsiTheme="minorHAnsi"/>
              </w:rPr>
            </w:pPr>
          </w:p>
        </w:tc>
      </w:tr>
    </w:tbl>
    <w:p w:rsidR="00625FA4" w:rsidRDefault="00625FA4" w:rsidP="002B59BD">
      <w:pPr>
        <w:pStyle w:val="Nagwek4"/>
        <w:numPr>
          <w:ilvl w:val="0"/>
          <w:numId w:val="0"/>
        </w:numPr>
        <w:jc w:val="left"/>
        <w:rPr>
          <w:rFonts w:asciiTheme="minorHAnsi" w:hAnsiTheme="minorHAnsi"/>
          <w:sz w:val="18"/>
        </w:rPr>
        <w:sectPr w:rsidR="00625FA4" w:rsidSect="00625FA4">
          <w:headerReference w:type="even" r:id="rId8"/>
          <w:headerReference w:type="default" r:id="rId9"/>
          <w:footerReference w:type="even" r:id="rId10"/>
          <w:footerReference w:type="default" r:id="rId11"/>
          <w:footnotePr>
            <w:pos w:val="beneathText"/>
          </w:footnotePr>
          <w:pgSz w:w="11905" w:h="16837"/>
          <w:pgMar w:top="1417" w:right="1417" w:bottom="1417" w:left="1985" w:header="0" w:footer="708" w:gutter="0"/>
          <w:pgBorders w:offsetFrom="page">
            <w:top w:val="double" w:sz="6" w:space="24" w:color="auto"/>
            <w:left w:val="double" w:sz="6" w:space="24" w:color="auto"/>
            <w:bottom w:val="double" w:sz="6" w:space="24" w:color="auto"/>
            <w:right w:val="double" w:sz="6" w:space="24" w:color="auto"/>
          </w:pgBorders>
          <w:cols w:space="708"/>
          <w:docGrid w:linePitch="360"/>
        </w:sectPr>
      </w:pPr>
      <w:bookmarkStart w:id="0" w:name="_GoBack"/>
      <w:bookmarkEnd w:id="0"/>
    </w:p>
    <w:p w:rsidR="00625FA4" w:rsidRDefault="00625FA4" w:rsidP="00625FA4">
      <w:pPr>
        <w:jc w:val="center"/>
        <w:rPr>
          <w:b/>
          <w:sz w:val="28"/>
        </w:rPr>
      </w:pPr>
    </w:p>
    <w:p w:rsidR="00625FA4" w:rsidRPr="00767854" w:rsidRDefault="00625FA4" w:rsidP="00767854">
      <w:pPr>
        <w:tabs>
          <w:tab w:val="left" w:pos="2655"/>
        </w:tabs>
        <w:jc w:val="center"/>
        <w:rPr>
          <w:rFonts w:asciiTheme="minorHAnsi" w:hAnsiTheme="minorHAnsi" w:cstheme="minorHAnsi"/>
          <w:b/>
          <w:sz w:val="28"/>
        </w:rPr>
      </w:pPr>
      <w:r w:rsidRPr="00767854">
        <w:rPr>
          <w:rFonts w:asciiTheme="minorHAnsi" w:hAnsiTheme="minorHAnsi" w:cstheme="minorHAnsi"/>
          <w:b/>
          <w:sz w:val="28"/>
        </w:rPr>
        <w:t>SPIS SPECYFIKACJI</w:t>
      </w:r>
    </w:p>
    <w:p w:rsidR="005B2689" w:rsidRPr="00CB1606" w:rsidRDefault="005B2689" w:rsidP="00625FA4">
      <w:pPr>
        <w:jc w:val="center"/>
        <w:rPr>
          <w:b/>
          <w:sz w:val="28"/>
        </w:rPr>
      </w:pPr>
    </w:p>
    <w:tbl>
      <w:tblPr>
        <w:tblStyle w:val="Tabela-Siatka"/>
        <w:tblW w:w="9224" w:type="dxa"/>
        <w:jc w:val="center"/>
        <w:tblLook w:val="04A0"/>
      </w:tblPr>
      <w:tblGrid>
        <w:gridCol w:w="470"/>
        <w:gridCol w:w="1589"/>
        <w:gridCol w:w="6273"/>
        <w:gridCol w:w="892"/>
      </w:tblGrid>
      <w:tr w:rsidR="00F21B28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LP.</w:t>
            </w:r>
          </w:p>
        </w:tc>
        <w:tc>
          <w:tcPr>
            <w:tcW w:w="1589" w:type="dxa"/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NAZWA SPECYFIKACJI</w:t>
            </w:r>
          </w:p>
        </w:tc>
        <w:tc>
          <w:tcPr>
            <w:tcW w:w="6273" w:type="dxa"/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</w:pPr>
          </w:p>
        </w:tc>
        <w:tc>
          <w:tcPr>
            <w:tcW w:w="892" w:type="dxa"/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STRONA</w:t>
            </w:r>
          </w:p>
        </w:tc>
      </w:tr>
      <w:tr w:rsidR="00F21B28" w:rsidTr="00F21B28">
        <w:trPr>
          <w:trHeight w:val="397"/>
          <w:jc w:val="center"/>
        </w:trPr>
        <w:tc>
          <w:tcPr>
            <w:tcW w:w="470" w:type="dxa"/>
            <w:tcBorders>
              <w:bottom w:val="double" w:sz="6" w:space="0" w:color="auto"/>
            </w:tcBorders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1</w:t>
            </w:r>
          </w:p>
        </w:tc>
        <w:tc>
          <w:tcPr>
            <w:tcW w:w="1589" w:type="dxa"/>
            <w:tcBorders>
              <w:bottom w:val="double" w:sz="6" w:space="0" w:color="auto"/>
            </w:tcBorders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2</w:t>
            </w:r>
          </w:p>
        </w:tc>
        <w:tc>
          <w:tcPr>
            <w:tcW w:w="6273" w:type="dxa"/>
            <w:tcBorders>
              <w:bottom w:val="double" w:sz="6" w:space="0" w:color="auto"/>
            </w:tcBorders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tcBorders>
              <w:bottom w:val="double" w:sz="6" w:space="0" w:color="auto"/>
            </w:tcBorders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4</w:t>
            </w:r>
          </w:p>
        </w:tc>
      </w:tr>
      <w:tr w:rsidR="00F21B28" w:rsidTr="00F21B28">
        <w:trPr>
          <w:trHeight w:val="397"/>
          <w:jc w:val="center"/>
        </w:trPr>
        <w:tc>
          <w:tcPr>
            <w:tcW w:w="470" w:type="dxa"/>
            <w:tcBorders>
              <w:top w:val="double" w:sz="6" w:space="0" w:color="auto"/>
            </w:tcBorders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1.</w:t>
            </w:r>
          </w:p>
        </w:tc>
        <w:tc>
          <w:tcPr>
            <w:tcW w:w="1589" w:type="dxa"/>
            <w:tcBorders>
              <w:top w:val="double" w:sz="6" w:space="0" w:color="auto"/>
            </w:tcBorders>
            <w:vAlign w:val="center"/>
          </w:tcPr>
          <w:p w:rsidR="00F21B28" w:rsidRPr="00CD0087" w:rsidRDefault="00F21B28" w:rsidP="00D2313E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D-M-00.00.00</w:t>
            </w:r>
          </w:p>
        </w:tc>
        <w:tc>
          <w:tcPr>
            <w:tcW w:w="6273" w:type="dxa"/>
            <w:tcBorders>
              <w:top w:val="double" w:sz="6" w:space="0" w:color="auto"/>
            </w:tcBorders>
            <w:vAlign w:val="center"/>
          </w:tcPr>
          <w:p w:rsidR="00F21B28" w:rsidRPr="00CD0087" w:rsidRDefault="00F21B28" w:rsidP="00D2313E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WYMAGANIA OGÓLNE</w:t>
            </w:r>
          </w:p>
        </w:tc>
        <w:tc>
          <w:tcPr>
            <w:tcW w:w="892" w:type="dxa"/>
            <w:tcBorders>
              <w:top w:val="double" w:sz="6" w:space="0" w:color="auto"/>
            </w:tcBorders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5</w:t>
            </w:r>
          </w:p>
        </w:tc>
      </w:tr>
      <w:tr w:rsidR="00F21B28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2.</w:t>
            </w:r>
          </w:p>
        </w:tc>
        <w:tc>
          <w:tcPr>
            <w:tcW w:w="1589" w:type="dxa"/>
            <w:vAlign w:val="center"/>
          </w:tcPr>
          <w:p w:rsidR="00F21B28" w:rsidRPr="00CD0087" w:rsidRDefault="00F21B28" w:rsidP="00D2313E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D-01.01.01</w:t>
            </w:r>
          </w:p>
        </w:tc>
        <w:tc>
          <w:tcPr>
            <w:tcW w:w="6273" w:type="dxa"/>
            <w:vAlign w:val="center"/>
          </w:tcPr>
          <w:p w:rsidR="00F21B28" w:rsidRPr="00CD0087" w:rsidRDefault="00F21B28" w:rsidP="00D2313E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ODTWORZENIE TRASY I PUNKTÓW WYSKOKOŚCIOWYCH ORAZ SPORZĄDZENIE INWENTARYZACJI POWYKONAWCZEJ</w:t>
            </w:r>
          </w:p>
        </w:tc>
        <w:tc>
          <w:tcPr>
            <w:tcW w:w="892" w:type="dxa"/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27</w:t>
            </w:r>
          </w:p>
        </w:tc>
      </w:tr>
      <w:tr w:rsidR="00F21B28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3.</w:t>
            </w:r>
          </w:p>
        </w:tc>
        <w:tc>
          <w:tcPr>
            <w:tcW w:w="1589" w:type="dxa"/>
            <w:vAlign w:val="center"/>
          </w:tcPr>
          <w:p w:rsidR="00F21B28" w:rsidRPr="00DE71F6" w:rsidRDefault="00F21B28" w:rsidP="00D2313E">
            <w:pPr>
              <w:spacing w:line="276" w:lineRule="auto"/>
              <w:rPr>
                <w:sz w:val="20"/>
                <w:szCs w:val="20"/>
              </w:rPr>
            </w:pPr>
            <w:r w:rsidRPr="00DE71F6">
              <w:rPr>
                <w:sz w:val="20"/>
                <w:szCs w:val="20"/>
              </w:rPr>
              <w:t>D-01.02.01</w:t>
            </w:r>
          </w:p>
        </w:tc>
        <w:tc>
          <w:tcPr>
            <w:tcW w:w="6273" w:type="dxa"/>
            <w:vAlign w:val="center"/>
          </w:tcPr>
          <w:p w:rsidR="00F21B28" w:rsidRPr="00CD0087" w:rsidRDefault="00F21B28" w:rsidP="00F21B28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 xml:space="preserve">USUNIĘCIE </w:t>
            </w:r>
            <w:r>
              <w:rPr>
                <w:sz w:val="20"/>
                <w:szCs w:val="20"/>
              </w:rPr>
              <w:t>DRZEW</w:t>
            </w:r>
            <w:r w:rsidRPr="00CD0087">
              <w:rPr>
                <w:sz w:val="20"/>
                <w:szCs w:val="20"/>
              </w:rPr>
              <w:t>I KRZEWÓW</w:t>
            </w:r>
          </w:p>
        </w:tc>
        <w:tc>
          <w:tcPr>
            <w:tcW w:w="892" w:type="dxa"/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</w:tr>
      <w:tr w:rsidR="00F21B28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4.</w:t>
            </w:r>
          </w:p>
        </w:tc>
        <w:tc>
          <w:tcPr>
            <w:tcW w:w="1589" w:type="dxa"/>
            <w:vAlign w:val="center"/>
          </w:tcPr>
          <w:p w:rsidR="00F21B28" w:rsidRPr="00CD0087" w:rsidRDefault="00F21B28" w:rsidP="00D2313E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D-01.02.02</w:t>
            </w:r>
          </w:p>
        </w:tc>
        <w:tc>
          <w:tcPr>
            <w:tcW w:w="6273" w:type="dxa"/>
            <w:vAlign w:val="center"/>
          </w:tcPr>
          <w:p w:rsidR="00F21B28" w:rsidRPr="00CD0087" w:rsidRDefault="00F21B28" w:rsidP="00D2313E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USUNIECIE WARSTWY HUMUSU</w:t>
            </w:r>
          </w:p>
        </w:tc>
        <w:tc>
          <w:tcPr>
            <w:tcW w:w="892" w:type="dxa"/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</w:tr>
      <w:tr w:rsidR="00F21B28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5.</w:t>
            </w:r>
          </w:p>
        </w:tc>
        <w:tc>
          <w:tcPr>
            <w:tcW w:w="1589" w:type="dxa"/>
            <w:vAlign w:val="center"/>
          </w:tcPr>
          <w:p w:rsidR="00F21B28" w:rsidRPr="00CD0087" w:rsidRDefault="00F21B28" w:rsidP="00D2313E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D-01.02.04</w:t>
            </w:r>
          </w:p>
        </w:tc>
        <w:tc>
          <w:tcPr>
            <w:tcW w:w="6273" w:type="dxa"/>
            <w:vAlign w:val="center"/>
          </w:tcPr>
          <w:p w:rsidR="00F21B28" w:rsidRPr="00CD0087" w:rsidRDefault="00F21B28" w:rsidP="00D2313E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ROZBIÓRKA ELEMENTÓW DRÓG I ULIC</w:t>
            </w:r>
          </w:p>
        </w:tc>
        <w:tc>
          <w:tcPr>
            <w:tcW w:w="892" w:type="dxa"/>
            <w:vAlign w:val="center"/>
          </w:tcPr>
          <w:p w:rsidR="00F21B28" w:rsidRPr="00CD0087" w:rsidRDefault="00F21B28" w:rsidP="00D8298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D8298D">
              <w:rPr>
                <w:sz w:val="20"/>
                <w:szCs w:val="20"/>
              </w:rPr>
              <w:t>5</w:t>
            </w:r>
          </w:p>
        </w:tc>
      </w:tr>
      <w:tr w:rsidR="00F21B28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6.</w:t>
            </w:r>
          </w:p>
        </w:tc>
        <w:tc>
          <w:tcPr>
            <w:tcW w:w="1589" w:type="dxa"/>
            <w:vAlign w:val="center"/>
          </w:tcPr>
          <w:p w:rsidR="00F21B28" w:rsidRPr="00CD0087" w:rsidRDefault="00F21B28" w:rsidP="00D2313E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D-02.00.01</w:t>
            </w:r>
          </w:p>
        </w:tc>
        <w:tc>
          <w:tcPr>
            <w:tcW w:w="6273" w:type="dxa"/>
            <w:vAlign w:val="center"/>
          </w:tcPr>
          <w:p w:rsidR="00F21B28" w:rsidRPr="00CD0087" w:rsidRDefault="00F21B28" w:rsidP="00D2313E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ROBOTY ZIEMNE. WYMAGANIA OGÓLNE</w:t>
            </w:r>
          </w:p>
        </w:tc>
        <w:tc>
          <w:tcPr>
            <w:tcW w:w="892" w:type="dxa"/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8298D">
              <w:rPr>
                <w:sz w:val="20"/>
                <w:szCs w:val="20"/>
              </w:rPr>
              <w:t>1</w:t>
            </w:r>
          </w:p>
        </w:tc>
      </w:tr>
      <w:tr w:rsidR="00F21B28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589" w:type="dxa"/>
            <w:vAlign w:val="center"/>
          </w:tcPr>
          <w:p w:rsidR="00F21B28" w:rsidRPr="00CD0087" w:rsidRDefault="00F21B28" w:rsidP="00D2313E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D-02.01.01</w:t>
            </w:r>
          </w:p>
        </w:tc>
        <w:tc>
          <w:tcPr>
            <w:tcW w:w="6273" w:type="dxa"/>
            <w:vAlign w:val="center"/>
          </w:tcPr>
          <w:p w:rsidR="00F21B28" w:rsidRPr="00CD0087" w:rsidRDefault="00F21B28" w:rsidP="00D2313E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WYKONYWANIE WYKOPÓW</w:t>
            </w:r>
            <w:r w:rsidR="00D8298D">
              <w:rPr>
                <w:sz w:val="20"/>
                <w:szCs w:val="20"/>
              </w:rPr>
              <w:t xml:space="preserve"> W GRUNTACH NIESKALISTYCH</w:t>
            </w:r>
          </w:p>
        </w:tc>
        <w:tc>
          <w:tcPr>
            <w:tcW w:w="892" w:type="dxa"/>
            <w:vAlign w:val="center"/>
          </w:tcPr>
          <w:p w:rsidR="00F21B28" w:rsidRPr="00CD0087" w:rsidRDefault="00F21B28" w:rsidP="00D8298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8298D">
              <w:rPr>
                <w:sz w:val="20"/>
                <w:szCs w:val="20"/>
              </w:rPr>
              <w:t>1</w:t>
            </w:r>
          </w:p>
        </w:tc>
      </w:tr>
      <w:tr w:rsidR="00F21B28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8.</w:t>
            </w:r>
          </w:p>
        </w:tc>
        <w:tc>
          <w:tcPr>
            <w:tcW w:w="1589" w:type="dxa"/>
            <w:vAlign w:val="center"/>
          </w:tcPr>
          <w:p w:rsidR="00F21B28" w:rsidRPr="00CD0087" w:rsidRDefault="00F21B28" w:rsidP="00D2313E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D-02.03.01</w:t>
            </w:r>
          </w:p>
        </w:tc>
        <w:tc>
          <w:tcPr>
            <w:tcW w:w="6273" w:type="dxa"/>
            <w:vAlign w:val="center"/>
          </w:tcPr>
          <w:p w:rsidR="00F21B28" w:rsidRPr="00CD0087" w:rsidRDefault="00F21B28" w:rsidP="00D2313E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WYKONYWANIE NASYPÓW</w:t>
            </w:r>
          </w:p>
        </w:tc>
        <w:tc>
          <w:tcPr>
            <w:tcW w:w="892" w:type="dxa"/>
            <w:vAlign w:val="center"/>
          </w:tcPr>
          <w:p w:rsidR="00F21B28" w:rsidRPr="00CD0087" w:rsidRDefault="00F21B28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62740">
              <w:rPr>
                <w:sz w:val="20"/>
                <w:szCs w:val="20"/>
              </w:rPr>
              <w:t>7</w:t>
            </w:r>
          </w:p>
        </w:tc>
      </w:tr>
      <w:tr w:rsidR="00F62740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F62740" w:rsidRPr="00CD0087" w:rsidRDefault="00F62740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9.</w:t>
            </w:r>
          </w:p>
        </w:tc>
        <w:tc>
          <w:tcPr>
            <w:tcW w:w="1589" w:type="dxa"/>
            <w:vAlign w:val="center"/>
          </w:tcPr>
          <w:p w:rsidR="00F62740" w:rsidRPr="00CD0087" w:rsidRDefault="009414AF" w:rsidP="00E8035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D-03.02.01</w:t>
            </w:r>
          </w:p>
        </w:tc>
        <w:tc>
          <w:tcPr>
            <w:tcW w:w="6273" w:type="dxa"/>
            <w:vAlign w:val="center"/>
          </w:tcPr>
          <w:p w:rsidR="00F62740" w:rsidRPr="00CD0087" w:rsidRDefault="00C854AC" w:rsidP="00E8035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KANALIZACJA DESZCZOWA</w:t>
            </w:r>
          </w:p>
        </w:tc>
        <w:tc>
          <w:tcPr>
            <w:tcW w:w="892" w:type="dxa"/>
            <w:vAlign w:val="center"/>
          </w:tcPr>
          <w:p w:rsidR="00F62740" w:rsidRPr="00CD0087" w:rsidRDefault="00F62740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</w:tr>
      <w:tr w:rsidR="00F752BE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F752BE" w:rsidRPr="00CD0087" w:rsidRDefault="00F752BE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10.</w:t>
            </w:r>
          </w:p>
        </w:tc>
        <w:tc>
          <w:tcPr>
            <w:tcW w:w="1589" w:type="dxa"/>
            <w:vAlign w:val="center"/>
          </w:tcPr>
          <w:p w:rsidR="00F752BE" w:rsidRPr="00CD0087" w:rsidRDefault="00F752BE" w:rsidP="005177CA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D-04.01.01</w:t>
            </w:r>
          </w:p>
        </w:tc>
        <w:tc>
          <w:tcPr>
            <w:tcW w:w="6273" w:type="dxa"/>
            <w:vAlign w:val="center"/>
          </w:tcPr>
          <w:p w:rsidR="00F752BE" w:rsidRPr="00CD0087" w:rsidRDefault="00F752BE" w:rsidP="005177CA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KORYTOWANIE WRAZ Z ZAGESZCZANIEM I</w:t>
            </w:r>
            <w:r>
              <w:rPr>
                <w:sz w:val="20"/>
                <w:szCs w:val="20"/>
              </w:rPr>
              <w:t> </w:t>
            </w:r>
            <w:r w:rsidRPr="00CD0087">
              <w:rPr>
                <w:sz w:val="20"/>
                <w:szCs w:val="20"/>
              </w:rPr>
              <w:t>PROFILOWANIEM PODŁOŻA</w:t>
            </w:r>
          </w:p>
        </w:tc>
        <w:tc>
          <w:tcPr>
            <w:tcW w:w="892" w:type="dxa"/>
            <w:vAlign w:val="center"/>
          </w:tcPr>
          <w:p w:rsidR="00F752BE" w:rsidRPr="00CD0087" w:rsidRDefault="00F752BE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</w:tr>
      <w:tr w:rsidR="00F752BE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F752BE" w:rsidRPr="00CD0087" w:rsidRDefault="00F752BE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11.</w:t>
            </w:r>
          </w:p>
        </w:tc>
        <w:tc>
          <w:tcPr>
            <w:tcW w:w="1589" w:type="dxa"/>
            <w:vAlign w:val="center"/>
          </w:tcPr>
          <w:p w:rsidR="00F752BE" w:rsidRPr="00CD0087" w:rsidRDefault="00F752BE" w:rsidP="00DD5224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D-04.02.01</w:t>
            </w:r>
          </w:p>
        </w:tc>
        <w:tc>
          <w:tcPr>
            <w:tcW w:w="6273" w:type="dxa"/>
            <w:vAlign w:val="center"/>
          </w:tcPr>
          <w:p w:rsidR="00F752BE" w:rsidRPr="00CD0087" w:rsidRDefault="00F752BE" w:rsidP="00DD5224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WARSTWY ODSĄCZAJĄCE I ODCINAJĄCE</w:t>
            </w:r>
          </w:p>
        </w:tc>
        <w:tc>
          <w:tcPr>
            <w:tcW w:w="892" w:type="dxa"/>
            <w:vAlign w:val="center"/>
          </w:tcPr>
          <w:p w:rsidR="00F752BE" w:rsidRPr="00CD0087" w:rsidRDefault="00F752BE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</w:tr>
      <w:tr w:rsidR="00786849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786849" w:rsidRPr="00CD0087" w:rsidRDefault="00786849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12.</w:t>
            </w:r>
          </w:p>
        </w:tc>
        <w:tc>
          <w:tcPr>
            <w:tcW w:w="1589" w:type="dxa"/>
            <w:vAlign w:val="center"/>
          </w:tcPr>
          <w:p w:rsidR="00786849" w:rsidRPr="00CD0087" w:rsidRDefault="00786849" w:rsidP="00C10F91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D-04.03.01</w:t>
            </w:r>
          </w:p>
        </w:tc>
        <w:tc>
          <w:tcPr>
            <w:tcW w:w="6273" w:type="dxa"/>
            <w:vAlign w:val="center"/>
          </w:tcPr>
          <w:p w:rsidR="00786849" w:rsidRPr="00CD0087" w:rsidRDefault="00786849" w:rsidP="00C10F91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OCZYSZCZENIE I SKROPIENIE WARSTW KONSTRUKCYJNYCH</w:t>
            </w:r>
          </w:p>
        </w:tc>
        <w:tc>
          <w:tcPr>
            <w:tcW w:w="892" w:type="dxa"/>
            <w:vAlign w:val="center"/>
          </w:tcPr>
          <w:p w:rsidR="00786849" w:rsidRPr="00CD0087" w:rsidRDefault="00786849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</w:t>
            </w:r>
          </w:p>
        </w:tc>
      </w:tr>
      <w:tr w:rsidR="00786849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786849" w:rsidRPr="00CD0087" w:rsidRDefault="00786849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13.</w:t>
            </w:r>
          </w:p>
        </w:tc>
        <w:tc>
          <w:tcPr>
            <w:tcW w:w="1589" w:type="dxa"/>
            <w:vAlign w:val="center"/>
          </w:tcPr>
          <w:p w:rsidR="00786849" w:rsidRPr="00F62740" w:rsidRDefault="00786849" w:rsidP="00834713">
            <w:pPr>
              <w:spacing w:line="276" w:lineRule="auto"/>
              <w:rPr>
                <w:sz w:val="20"/>
              </w:rPr>
            </w:pPr>
            <w:r w:rsidRPr="00F62740">
              <w:rPr>
                <w:sz w:val="20"/>
              </w:rPr>
              <w:t>D-04.04.02</w:t>
            </w:r>
          </w:p>
        </w:tc>
        <w:tc>
          <w:tcPr>
            <w:tcW w:w="6273" w:type="dxa"/>
            <w:vAlign w:val="center"/>
          </w:tcPr>
          <w:p w:rsidR="00786849" w:rsidRPr="00F62740" w:rsidRDefault="00786849" w:rsidP="00834713">
            <w:pPr>
              <w:spacing w:line="276" w:lineRule="auto"/>
              <w:rPr>
                <w:sz w:val="20"/>
              </w:rPr>
            </w:pPr>
            <w:r w:rsidRPr="00F62740">
              <w:rPr>
                <w:sz w:val="20"/>
              </w:rPr>
              <w:t>PODBUDOWA Z MIESZANKI NIEZWIĄZANEJ</w:t>
            </w:r>
          </w:p>
        </w:tc>
        <w:tc>
          <w:tcPr>
            <w:tcW w:w="892" w:type="dxa"/>
            <w:vAlign w:val="center"/>
          </w:tcPr>
          <w:p w:rsidR="00786849" w:rsidRPr="00CD0087" w:rsidRDefault="00786849" w:rsidP="00786849">
            <w:pPr>
              <w:spacing w:line="276" w:lineRule="auto"/>
              <w:jc w:val="center"/>
            </w:pPr>
            <w:r w:rsidRPr="007A209D">
              <w:rPr>
                <w:sz w:val="20"/>
              </w:rPr>
              <w:t>1</w:t>
            </w:r>
            <w:r>
              <w:rPr>
                <w:sz w:val="20"/>
              </w:rPr>
              <w:t>17</w:t>
            </w:r>
          </w:p>
        </w:tc>
      </w:tr>
      <w:tr w:rsidR="00786849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786849" w:rsidRPr="00CD0087" w:rsidRDefault="00786849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14.</w:t>
            </w:r>
          </w:p>
        </w:tc>
        <w:tc>
          <w:tcPr>
            <w:tcW w:w="1589" w:type="dxa"/>
            <w:vAlign w:val="center"/>
          </w:tcPr>
          <w:p w:rsidR="00786849" w:rsidRPr="00F62740" w:rsidRDefault="00786849" w:rsidP="008E4ED8">
            <w:pPr>
              <w:spacing w:line="276" w:lineRule="auto"/>
              <w:rPr>
                <w:sz w:val="20"/>
              </w:rPr>
            </w:pPr>
            <w:r w:rsidRPr="00CD0087">
              <w:rPr>
                <w:sz w:val="20"/>
                <w:szCs w:val="20"/>
              </w:rPr>
              <w:t>D-05.0</w:t>
            </w:r>
            <w:r>
              <w:rPr>
                <w:sz w:val="20"/>
                <w:szCs w:val="20"/>
              </w:rPr>
              <w:t>1</w:t>
            </w:r>
            <w:r w:rsidRPr="00CD0087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3b</w:t>
            </w:r>
          </w:p>
        </w:tc>
        <w:tc>
          <w:tcPr>
            <w:tcW w:w="6273" w:type="dxa"/>
            <w:vAlign w:val="center"/>
          </w:tcPr>
          <w:p w:rsidR="00786849" w:rsidRPr="00F62740" w:rsidRDefault="00786849" w:rsidP="008E4ED8">
            <w:pPr>
              <w:spacing w:line="276" w:lineRule="auto"/>
              <w:rPr>
                <w:sz w:val="20"/>
              </w:rPr>
            </w:pPr>
            <w:r w:rsidRPr="00CD0087">
              <w:rPr>
                <w:sz w:val="20"/>
                <w:szCs w:val="20"/>
              </w:rPr>
              <w:t xml:space="preserve">NAWIERZCHNIA </w:t>
            </w:r>
            <w:r>
              <w:rPr>
                <w:sz w:val="20"/>
                <w:szCs w:val="20"/>
              </w:rPr>
              <w:t>KLIŃCOWA</w:t>
            </w:r>
          </w:p>
        </w:tc>
        <w:tc>
          <w:tcPr>
            <w:tcW w:w="892" w:type="dxa"/>
            <w:vAlign w:val="center"/>
          </w:tcPr>
          <w:p w:rsidR="00786849" w:rsidRPr="00CD0087" w:rsidRDefault="00786849" w:rsidP="0078684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</w:tr>
      <w:tr w:rsidR="00786849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786849" w:rsidRPr="00CD0087" w:rsidRDefault="00786849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15.</w:t>
            </w:r>
          </w:p>
        </w:tc>
        <w:tc>
          <w:tcPr>
            <w:tcW w:w="1589" w:type="dxa"/>
            <w:vAlign w:val="center"/>
          </w:tcPr>
          <w:p w:rsidR="00786849" w:rsidRPr="00CD0087" w:rsidRDefault="00786849" w:rsidP="001A6C9F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D-05.03.05.a</w:t>
            </w:r>
          </w:p>
        </w:tc>
        <w:tc>
          <w:tcPr>
            <w:tcW w:w="6273" w:type="dxa"/>
            <w:vAlign w:val="center"/>
          </w:tcPr>
          <w:p w:rsidR="00786849" w:rsidRPr="00CD0087" w:rsidRDefault="00786849" w:rsidP="001A6C9F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NAWIERZCHNIA Z BETONU ASFALTOWEGO. WARSTWA ŚCIERALNA</w:t>
            </w:r>
          </w:p>
        </w:tc>
        <w:tc>
          <w:tcPr>
            <w:tcW w:w="892" w:type="dxa"/>
            <w:vAlign w:val="center"/>
          </w:tcPr>
          <w:p w:rsidR="00786849" w:rsidRPr="00CD0087" w:rsidRDefault="00786849" w:rsidP="0078684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</w:t>
            </w:r>
          </w:p>
        </w:tc>
      </w:tr>
      <w:tr w:rsidR="00786849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786849" w:rsidRPr="00CD0087" w:rsidRDefault="00786849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16.</w:t>
            </w:r>
          </w:p>
        </w:tc>
        <w:tc>
          <w:tcPr>
            <w:tcW w:w="1589" w:type="dxa"/>
            <w:vAlign w:val="center"/>
          </w:tcPr>
          <w:p w:rsidR="00786849" w:rsidRPr="00CD0087" w:rsidRDefault="00786849" w:rsidP="00503A8C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D-05.03.05.b</w:t>
            </w:r>
          </w:p>
        </w:tc>
        <w:tc>
          <w:tcPr>
            <w:tcW w:w="6273" w:type="dxa"/>
            <w:vAlign w:val="center"/>
          </w:tcPr>
          <w:p w:rsidR="00786849" w:rsidRPr="00CD0087" w:rsidRDefault="00786849" w:rsidP="00503A8C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NAWIERZCHNIA Z BETONU ASFALTOWEGO. WARSTWA WIĄŻĄCA</w:t>
            </w:r>
          </w:p>
        </w:tc>
        <w:tc>
          <w:tcPr>
            <w:tcW w:w="892" w:type="dxa"/>
            <w:vAlign w:val="center"/>
          </w:tcPr>
          <w:p w:rsidR="00786849" w:rsidRPr="00CD0087" w:rsidRDefault="00786849" w:rsidP="0078684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</w:tr>
      <w:tr w:rsidR="00CC5A6F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CC5A6F" w:rsidRPr="00CD0087" w:rsidRDefault="00CC5A6F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17.</w:t>
            </w:r>
          </w:p>
        </w:tc>
        <w:tc>
          <w:tcPr>
            <w:tcW w:w="1589" w:type="dxa"/>
            <w:vAlign w:val="center"/>
          </w:tcPr>
          <w:p w:rsidR="00CC5A6F" w:rsidRPr="00CD0087" w:rsidRDefault="00CC5A6F" w:rsidP="000328D5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D-05.03.23</w:t>
            </w:r>
            <w:r>
              <w:rPr>
                <w:sz w:val="20"/>
                <w:szCs w:val="20"/>
              </w:rPr>
              <w:t>b</w:t>
            </w:r>
          </w:p>
        </w:tc>
        <w:tc>
          <w:tcPr>
            <w:tcW w:w="6273" w:type="dxa"/>
            <w:vAlign w:val="center"/>
          </w:tcPr>
          <w:p w:rsidR="00CC5A6F" w:rsidRPr="00CD0087" w:rsidRDefault="00CC5A6F" w:rsidP="00CC5A6F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REMONT CZĄSTKOWY </w:t>
            </w:r>
            <w:r w:rsidRPr="00CD0087">
              <w:rPr>
                <w:sz w:val="20"/>
                <w:szCs w:val="20"/>
              </w:rPr>
              <w:t>NAWIERZCHNI Z BETONOWEJ KOSTKI BRUKOWEJ</w:t>
            </w:r>
          </w:p>
        </w:tc>
        <w:tc>
          <w:tcPr>
            <w:tcW w:w="892" w:type="dxa"/>
            <w:vAlign w:val="center"/>
          </w:tcPr>
          <w:p w:rsidR="00CC5A6F" w:rsidRPr="00CD0087" w:rsidRDefault="00CC5A6F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</w:t>
            </w:r>
          </w:p>
        </w:tc>
      </w:tr>
      <w:tr w:rsidR="0038330D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38330D" w:rsidRPr="00CD0087" w:rsidRDefault="0038330D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18.</w:t>
            </w:r>
          </w:p>
        </w:tc>
        <w:tc>
          <w:tcPr>
            <w:tcW w:w="1589" w:type="dxa"/>
            <w:vAlign w:val="center"/>
          </w:tcPr>
          <w:p w:rsidR="0038330D" w:rsidRPr="00CD0087" w:rsidRDefault="0038330D" w:rsidP="00D0203C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D-06.01.01</w:t>
            </w:r>
          </w:p>
        </w:tc>
        <w:tc>
          <w:tcPr>
            <w:tcW w:w="6273" w:type="dxa"/>
            <w:vAlign w:val="center"/>
          </w:tcPr>
          <w:p w:rsidR="0038330D" w:rsidRPr="00CD0087" w:rsidRDefault="0038330D" w:rsidP="0038330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UMOCNIENIE POWIERZCHNIOWE POBOCZY I SKARP</w:t>
            </w:r>
          </w:p>
        </w:tc>
        <w:tc>
          <w:tcPr>
            <w:tcW w:w="892" w:type="dxa"/>
            <w:vAlign w:val="center"/>
          </w:tcPr>
          <w:p w:rsidR="0038330D" w:rsidRPr="00CD0087" w:rsidRDefault="0038330D" w:rsidP="00CE281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</w:t>
            </w:r>
          </w:p>
        </w:tc>
      </w:tr>
      <w:tr w:rsidR="0038330D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38330D" w:rsidRPr="00CD0087" w:rsidRDefault="0038330D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19.</w:t>
            </w:r>
          </w:p>
        </w:tc>
        <w:tc>
          <w:tcPr>
            <w:tcW w:w="1589" w:type="dxa"/>
            <w:vAlign w:val="center"/>
          </w:tcPr>
          <w:p w:rsidR="0038330D" w:rsidRPr="00CD0087" w:rsidRDefault="0038330D" w:rsidP="00477207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D-07.01.01</w:t>
            </w:r>
          </w:p>
        </w:tc>
        <w:tc>
          <w:tcPr>
            <w:tcW w:w="6273" w:type="dxa"/>
            <w:vAlign w:val="center"/>
          </w:tcPr>
          <w:p w:rsidR="0038330D" w:rsidRPr="00CD0087" w:rsidRDefault="0038330D" w:rsidP="00477207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OZNAKOWANIE POZIOME</w:t>
            </w:r>
          </w:p>
        </w:tc>
        <w:tc>
          <w:tcPr>
            <w:tcW w:w="892" w:type="dxa"/>
            <w:vAlign w:val="center"/>
          </w:tcPr>
          <w:p w:rsidR="0038330D" w:rsidRPr="00CD0087" w:rsidRDefault="0038330D" w:rsidP="00D2313E">
            <w:pPr>
              <w:spacing w:line="276" w:lineRule="auto"/>
              <w:jc w:val="center"/>
            </w:pPr>
            <w:r>
              <w:rPr>
                <w:sz w:val="20"/>
                <w:szCs w:val="20"/>
              </w:rPr>
              <w:t>201</w:t>
            </w:r>
          </w:p>
        </w:tc>
      </w:tr>
      <w:tr w:rsidR="0038330D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38330D" w:rsidRPr="00CD0087" w:rsidRDefault="0038330D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20.</w:t>
            </w:r>
          </w:p>
        </w:tc>
        <w:tc>
          <w:tcPr>
            <w:tcW w:w="1589" w:type="dxa"/>
            <w:vAlign w:val="center"/>
          </w:tcPr>
          <w:p w:rsidR="0038330D" w:rsidRPr="00CD0087" w:rsidRDefault="0038330D" w:rsidP="00767E5B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D-07.02.01</w:t>
            </w:r>
          </w:p>
        </w:tc>
        <w:tc>
          <w:tcPr>
            <w:tcW w:w="6273" w:type="dxa"/>
            <w:vAlign w:val="center"/>
          </w:tcPr>
          <w:p w:rsidR="0038330D" w:rsidRPr="00CD0087" w:rsidRDefault="0038330D" w:rsidP="00767E5B">
            <w:pPr>
              <w:spacing w:line="276" w:lineRule="auto"/>
              <w:rPr>
                <w:sz w:val="20"/>
                <w:szCs w:val="20"/>
              </w:rPr>
            </w:pPr>
            <w:r w:rsidRPr="00CD0087">
              <w:rPr>
                <w:sz w:val="20"/>
                <w:szCs w:val="20"/>
              </w:rPr>
              <w:t>OZNAKOWANIE PIONOWE</w:t>
            </w:r>
          </w:p>
        </w:tc>
        <w:tc>
          <w:tcPr>
            <w:tcW w:w="892" w:type="dxa"/>
            <w:vAlign w:val="center"/>
          </w:tcPr>
          <w:p w:rsidR="0038330D" w:rsidRPr="00CD0087" w:rsidRDefault="0038330D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227</w:t>
            </w:r>
          </w:p>
        </w:tc>
      </w:tr>
      <w:tr w:rsidR="0038330D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38330D" w:rsidRPr="007D3AC7" w:rsidRDefault="0038330D" w:rsidP="00D2313E">
            <w:pPr>
              <w:spacing w:line="276" w:lineRule="auto"/>
              <w:jc w:val="center"/>
              <w:rPr>
                <w:sz w:val="20"/>
              </w:rPr>
            </w:pPr>
            <w:r w:rsidRPr="007D3AC7">
              <w:rPr>
                <w:sz w:val="20"/>
              </w:rPr>
              <w:t>22.</w:t>
            </w:r>
          </w:p>
        </w:tc>
        <w:tc>
          <w:tcPr>
            <w:tcW w:w="1589" w:type="dxa"/>
            <w:vAlign w:val="center"/>
          </w:tcPr>
          <w:p w:rsidR="0038330D" w:rsidRPr="00405B21" w:rsidRDefault="0038330D" w:rsidP="00D2313E">
            <w:pPr>
              <w:spacing w:line="276" w:lineRule="auto"/>
              <w:rPr>
                <w:sz w:val="20"/>
                <w:szCs w:val="20"/>
              </w:rPr>
            </w:pPr>
            <w:r w:rsidRPr="00405B21">
              <w:rPr>
                <w:sz w:val="20"/>
                <w:szCs w:val="20"/>
              </w:rPr>
              <w:t>D-07.07.01</w:t>
            </w:r>
          </w:p>
        </w:tc>
        <w:tc>
          <w:tcPr>
            <w:tcW w:w="6273" w:type="dxa"/>
            <w:vAlign w:val="center"/>
          </w:tcPr>
          <w:p w:rsidR="0038330D" w:rsidRPr="00405B21" w:rsidRDefault="00942DED" w:rsidP="00942DED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SWIETLENIE ULICZNE</w:t>
            </w:r>
          </w:p>
        </w:tc>
        <w:tc>
          <w:tcPr>
            <w:tcW w:w="892" w:type="dxa"/>
            <w:vAlign w:val="center"/>
          </w:tcPr>
          <w:p w:rsidR="0038330D" w:rsidRPr="00405B21" w:rsidRDefault="0038330D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05B21">
              <w:rPr>
                <w:sz w:val="20"/>
                <w:szCs w:val="20"/>
              </w:rPr>
              <w:t>247</w:t>
            </w:r>
          </w:p>
        </w:tc>
      </w:tr>
      <w:tr w:rsidR="00165B72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165B72" w:rsidRPr="00CD0087" w:rsidRDefault="00165B72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1589" w:type="dxa"/>
            <w:vAlign w:val="center"/>
          </w:tcPr>
          <w:p w:rsidR="00165B72" w:rsidRPr="00405B21" w:rsidRDefault="00165B72" w:rsidP="005B31F5">
            <w:pPr>
              <w:spacing w:line="276" w:lineRule="auto"/>
              <w:rPr>
                <w:sz w:val="20"/>
                <w:szCs w:val="20"/>
              </w:rPr>
            </w:pPr>
            <w:r w:rsidRPr="00405B21">
              <w:rPr>
                <w:sz w:val="20"/>
                <w:szCs w:val="20"/>
              </w:rPr>
              <w:t>D-08.01.01b</w:t>
            </w:r>
          </w:p>
        </w:tc>
        <w:tc>
          <w:tcPr>
            <w:tcW w:w="6273" w:type="dxa"/>
            <w:vAlign w:val="center"/>
          </w:tcPr>
          <w:p w:rsidR="00165B72" w:rsidRPr="00405B21" w:rsidRDefault="00165B72" w:rsidP="005B31F5">
            <w:pPr>
              <w:spacing w:line="276" w:lineRule="auto"/>
              <w:rPr>
                <w:sz w:val="20"/>
                <w:szCs w:val="20"/>
              </w:rPr>
            </w:pPr>
            <w:r w:rsidRPr="00405B21">
              <w:rPr>
                <w:sz w:val="20"/>
                <w:szCs w:val="20"/>
              </w:rPr>
              <w:t>USTAWIENIE KRAWĘŻNIKÓW PIONOWYCH</w:t>
            </w:r>
          </w:p>
        </w:tc>
        <w:tc>
          <w:tcPr>
            <w:tcW w:w="892" w:type="dxa"/>
            <w:vAlign w:val="center"/>
          </w:tcPr>
          <w:p w:rsidR="00165B72" w:rsidRPr="00405B21" w:rsidRDefault="00165B72" w:rsidP="00942DED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</w:t>
            </w:r>
          </w:p>
        </w:tc>
      </w:tr>
      <w:tr w:rsidR="00165B72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165B72" w:rsidRPr="00CD0087" w:rsidRDefault="00165B72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1589" w:type="dxa"/>
            <w:vAlign w:val="center"/>
          </w:tcPr>
          <w:p w:rsidR="00165B72" w:rsidRPr="00405B21" w:rsidRDefault="00165B72" w:rsidP="005B31F5">
            <w:pPr>
              <w:spacing w:line="276" w:lineRule="auto"/>
              <w:rPr>
                <w:sz w:val="20"/>
                <w:szCs w:val="20"/>
              </w:rPr>
            </w:pPr>
            <w:r w:rsidRPr="00405B21">
              <w:rPr>
                <w:sz w:val="20"/>
                <w:szCs w:val="20"/>
              </w:rPr>
              <w:t>D-08.03.01</w:t>
            </w:r>
          </w:p>
        </w:tc>
        <w:tc>
          <w:tcPr>
            <w:tcW w:w="6273" w:type="dxa"/>
            <w:vAlign w:val="center"/>
          </w:tcPr>
          <w:p w:rsidR="00165B72" w:rsidRPr="00405B21" w:rsidRDefault="00165B72" w:rsidP="005B31F5">
            <w:pPr>
              <w:spacing w:line="276" w:lineRule="auto"/>
              <w:rPr>
                <w:sz w:val="20"/>
                <w:szCs w:val="20"/>
              </w:rPr>
            </w:pPr>
            <w:r w:rsidRPr="00405B21">
              <w:rPr>
                <w:sz w:val="20"/>
                <w:szCs w:val="20"/>
              </w:rPr>
              <w:t>BETONOWE OBRZEŻA CHODNIKOWE</w:t>
            </w:r>
          </w:p>
        </w:tc>
        <w:tc>
          <w:tcPr>
            <w:tcW w:w="892" w:type="dxa"/>
            <w:vAlign w:val="center"/>
          </w:tcPr>
          <w:p w:rsidR="00165B72" w:rsidRPr="00405B21" w:rsidRDefault="00165B72" w:rsidP="00165B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05B2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71</w:t>
            </w:r>
          </w:p>
        </w:tc>
      </w:tr>
      <w:tr w:rsidR="00165B72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165B72" w:rsidRPr="00CD0087" w:rsidRDefault="00165B72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1589" w:type="dxa"/>
            <w:vAlign w:val="center"/>
          </w:tcPr>
          <w:p w:rsidR="00165B72" w:rsidRPr="00405B21" w:rsidRDefault="007473E8" w:rsidP="00D2313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D-10.01.01</w:t>
            </w:r>
          </w:p>
        </w:tc>
        <w:tc>
          <w:tcPr>
            <w:tcW w:w="6273" w:type="dxa"/>
            <w:vAlign w:val="center"/>
          </w:tcPr>
          <w:p w:rsidR="00165B72" w:rsidRPr="00405B21" w:rsidRDefault="007473E8" w:rsidP="00D2313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MURY OPOROWE</w:t>
            </w:r>
          </w:p>
        </w:tc>
        <w:tc>
          <w:tcPr>
            <w:tcW w:w="892" w:type="dxa"/>
            <w:vAlign w:val="center"/>
          </w:tcPr>
          <w:p w:rsidR="00165B72" w:rsidRPr="00405B21" w:rsidRDefault="00165B72" w:rsidP="00165B72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05B2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79</w:t>
            </w:r>
          </w:p>
        </w:tc>
      </w:tr>
      <w:tr w:rsidR="00165B72" w:rsidTr="00F21B28">
        <w:trPr>
          <w:trHeight w:val="397"/>
          <w:jc w:val="center"/>
        </w:trPr>
        <w:tc>
          <w:tcPr>
            <w:tcW w:w="470" w:type="dxa"/>
            <w:vAlign w:val="center"/>
          </w:tcPr>
          <w:p w:rsidR="00165B72" w:rsidRPr="00CD0087" w:rsidRDefault="00165B72" w:rsidP="00D2313E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</w:p>
        </w:tc>
        <w:tc>
          <w:tcPr>
            <w:tcW w:w="1589" w:type="dxa"/>
            <w:vAlign w:val="center"/>
          </w:tcPr>
          <w:p w:rsidR="00165B72" w:rsidRPr="00405B21" w:rsidRDefault="003A28E7" w:rsidP="00D2313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D-10.03.01</w:t>
            </w:r>
          </w:p>
        </w:tc>
        <w:tc>
          <w:tcPr>
            <w:tcW w:w="6273" w:type="dxa"/>
            <w:vAlign w:val="center"/>
          </w:tcPr>
          <w:p w:rsidR="00165B72" w:rsidRPr="00405B21" w:rsidRDefault="003A28E7" w:rsidP="00D2313E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NAWIERZCHNIE Z PŁYT AŻUROWYCH</w:t>
            </w:r>
          </w:p>
        </w:tc>
        <w:tc>
          <w:tcPr>
            <w:tcW w:w="892" w:type="dxa"/>
            <w:vAlign w:val="center"/>
          </w:tcPr>
          <w:p w:rsidR="00165B72" w:rsidRPr="00405B21" w:rsidRDefault="00165B72" w:rsidP="007473E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405B21">
              <w:rPr>
                <w:sz w:val="20"/>
                <w:szCs w:val="20"/>
              </w:rPr>
              <w:t>2</w:t>
            </w:r>
            <w:r w:rsidR="007473E8">
              <w:rPr>
                <w:sz w:val="20"/>
                <w:szCs w:val="20"/>
              </w:rPr>
              <w:t>89</w:t>
            </w:r>
          </w:p>
        </w:tc>
      </w:tr>
    </w:tbl>
    <w:p w:rsidR="005B2689" w:rsidRDefault="005B2689" w:rsidP="002B59BD">
      <w:pPr>
        <w:pStyle w:val="Nagwek4"/>
        <w:numPr>
          <w:ilvl w:val="0"/>
          <w:numId w:val="0"/>
        </w:numPr>
        <w:jc w:val="left"/>
        <w:rPr>
          <w:rFonts w:asciiTheme="minorHAnsi" w:hAnsiTheme="minorHAnsi"/>
          <w:sz w:val="18"/>
        </w:rPr>
      </w:pPr>
    </w:p>
    <w:p w:rsidR="00CD1E4D" w:rsidRDefault="00CD1E4D">
      <w:pPr>
        <w:suppressAutoHyphens w:val="0"/>
      </w:pPr>
      <w:r>
        <w:br w:type="page"/>
      </w:r>
    </w:p>
    <w:p w:rsidR="00CD1E4D" w:rsidRPr="00D2313E" w:rsidRDefault="00CD1E4D" w:rsidP="00D2313E"/>
    <w:sectPr w:rsidR="00CD1E4D" w:rsidRPr="00D2313E" w:rsidSect="005B2689">
      <w:footerReference w:type="default" r:id="rId12"/>
      <w:footnotePr>
        <w:pos w:val="beneathText"/>
      </w:footnotePr>
      <w:pgSz w:w="11905" w:h="16837"/>
      <w:pgMar w:top="1134" w:right="1247" w:bottom="1247" w:left="1985" w:header="0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B71" w:rsidRDefault="007A0B71" w:rsidP="00F544CE">
      <w:r>
        <w:separator/>
      </w:r>
    </w:p>
  </w:endnote>
  <w:endnote w:type="continuationSeparator" w:id="0">
    <w:p w:rsidR="007A0B71" w:rsidRDefault="007A0B71" w:rsidP="00F54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 (WE)">
    <w:altName w:val="Arial"/>
    <w:charset w:val="00"/>
    <w:family w:val="swiss"/>
    <w:pitch w:val="variable"/>
    <w:sig w:usb0="00000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9993187"/>
      <w:docPartObj>
        <w:docPartGallery w:val="Page Numbers (Bottom of Page)"/>
        <w:docPartUnique/>
      </w:docPartObj>
    </w:sdtPr>
    <w:sdtContent>
      <w:p w:rsidR="0004247C" w:rsidRDefault="00B25981" w:rsidP="00D2313E">
        <w:pPr>
          <w:pStyle w:val="Stopka"/>
          <w:pBdr>
            <w:top w:val="single" w:sz="4" w:space="1" w:color="auto"/>
          </w:pBdr>
        </w:pPr>
        <w:r w:rsidRPr="00CD0087">
          <w:rPr>
            <w:rFonts w:asciiTheme="minorHAnsi" w:hAnsiTheme="minorHAnsi" w:cstheme="minorHAnsi"/>
            <w:sz w:val="22"/>
          </w:rPr>
          <w:fldChar w:fldCharType="begin"/>
        </w:r>
        <w:r w:rsidR="0004247C" w:rsidRPr="00CD0087">
          <w:rPr>
            <w:rFonts w:asciiTheme="minorHAnsi" w:hAnsiTheme="minorHAnsi" w:cstheme="minorHAnsi"/>
            <w:sz w:val="22"/>
          </w:rPr>
          <w:instrText xml:space="preserve"> PAGE   \* MERGEFORMAT </w:instrText>
        </w:r>
        <w:r w:rsidRPr="00CD0087">
          <w:rPr>
            <w:rFonts w:asciiTheme="minorHAnsi" w:hAnsiTheme="minorHAnsi" w:cstheme="minorHAnsi"/>
            <w:sz w:val="22"/>
          </w:rPr>
          <w:fldChar w:fldCharType="separate"/>
        </w:r>
        <w:r w:rsidR="003D1813">
          <w:rPr>
            <w:rFonts w:asciiTheme="minorHAnsi" w:hAnsiTheme="minorHAnsi" w:cstheme="minorHAnsi"/>
            <w:noProof/>
            <w:sz w:val="22"/>
          </w:rPr>
          <w:t>4</w:t>
        </w:r>
        <w:r w:rsidRPr="00CD0087">
          <w:rPr>
            <w:rFonts w:asciiTheme="minorHAnsi" w:hAnsiTheme="minorHAnsi" w:cstheme="minorHAnsi"/>
            <w:sz w:val="22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47C" w:rsidRPr="00625FA4" w:rsidRDefault="0004247C" w:rsidP="00955899">
    <w:pPr>
      <w:pStyle w:val="Stopka"/>
      <w:jc w:val="right"/>
      <w:rPr>
        <w:b/>
        <w:sz w:val="48"/>
        <w:szCs w:val="48"/>
      </w:rPr>
    </w:pPr>
    <w:r w:rsidRPr="00625FA4">
      <w:rPr>
        <w:b/>
        <w:sz w:val="48"/>
        <w:szCs w:val="48"/>
      </w:rPr>
      <w:t xml:space="preserve">EGZ. </w:t>
    </w:r>
    <w:r w:rsidR="00967E3D">
      <w:rPr>
        <w:b/>
        <w:sz w:val="48"/>
        <w:szCs w:val="48"/>
      </w:rPr>
      <w:t>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9993174"/>
      <w:docPartObj>
        <w:docPartGallery w:val="Page Numbers (Bottom of Page)"/>
        <w:docPartUnique/>
      </w:docPartObj>
    </w:sdtPr>
    <w:sdtEndPr>
      <w:rPr>
        <w:sz w:val="22"/>
      </w:rPr>
    </w:sdtEndPr>
    <w:sdtContent>
      <w:p w:rsidR="0004247C" w:rsidRPr="00CD0087" w:rsidRDefault="00B25981" w:rsidP="00CD0087">
        <w:pPr>
          <w:pStyle w:val="Stopka"/>
          <w:pBdr>
            <w:top w:val="single" w:sz="4" w:space="1" w:color="auto"/>
          </w:pBdr>
          <w:jc w:val="right"/>
          <w:rPr>
            <w:sz w:val="22"/>
          </w:rPr>
        </w:pPr>
        <w:r w:rsidRPr="00CD0087">
          <w:rPr>
            <w:rFonts w:asciiTheme="minorHAnsi" w:hAnsiTheme="minorHAnsi" w:cstheme="minorHAnsi"/>
            <w:sz w:val="22"/>
          </w:rPr>
          <w:fldChar w:fldCharType="begin"/>
        </w:r>
        <w:r w:rsidR="0004247C" w:rsidRPr="00CD0087">
          <w:rPr>
            <w:rFonts w:asciiTheme="minorHAnsi" w:hAnsiTheme="minorHAnsi" w:cstheme="minorHAnsi"/>
            <w:sz w:val="22"/>
          </w:rPr>
          <w:instrText xml:space="preserve"> PAGE   \* MERGEFORMAT </w:instrText>
        </w:r>
        <w:r w:rsidRPr="00CD0087">
          <w:rPr>
            <w:rFonts w:asciiTheme="minorHAnsi" w:hAnsiTheme="minorHAnsi" w:cstheme="minorHAnsi"/>
            <w:sz w:val="22"/>
          </w:rPr>
          <w:fldChar w:fldCharType="separate"/>
        </w:r>
        <w:r w:rsidR="00712279">
          <w:rPr>
            <w:rFonts w:asciiTheme="minorHAnsi" w:hAnsiTheme="minorHAnsi" w:cstheme="minorHAnsi"/>
            <w:noProof/>
            <w:sz w:val="22"/>
          </w:rPr>
          <w:t>3</w:t>
        </w:r>
        <w:r w:rsidRPr="00CD0087">
          <w:rPr>
            <w:rFonts w:asciiTheme="minorHAnsi" w:hAnsiTheme="minorHAnsi" w:cstheme="minorHAnsi"/>
            <w:sz w:val="22"/>
          </w:rPr>
          <w:fldChar w:fldCharType="end"/>
        </w:r>
      </w:p>
    </w:sdtContent>
  </w:sdt>
  <w:p w:rsidR="0004247C" w:rsidRDefault="0004247C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B71" w:rsidRDefault="007A0B71" w:rsidP="00F544CE">
      <w:r>
        <w:separator/>
      </w:r>
    </w:p>
  </w:footnote>
  <w:footnote w:type="continuationSeparator" w:id="0">
    <w:p w:rsidR="007A0B71" w:rsidRDefault="007A0B71" w:rsidP="00F544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47C" w:rsidRDefault="0004247C" w:rsidP="005B2689">
    <w:pPr>
      <w:spacing w:line="252" w:lineRule="auto"/>
      <w:rPr>
        <w:b/>
        <w:sz w:val="18"/>
      </w:rPr>
    </w:pPr>
  </w:p>
  <w:p w:rsidR="0004247C" w:rsidRDefault="0004247C" w:rsidP="005B2689">
    <w:pPr>
      <w:spacing w:line="252" w:lineRule="auto"/>
      <w:rPr>
        <w:b/>
        <w:sz w:val="18"/>
      </w:rPr>
    </w:pPr>
  </w:p>
  <w:p w:rsidR="0004247C" w:rsidRDefault="0004247C" w:rsidP="005B2689">
    <w:pPr>
      <w:spacing w:line="252" w:lineRule="auto"/>
      <w:rPr>
        <w:b/>
        <w:sz w:val="18"/>
      </w:rPr>
    </w:pPr>
  </w:p>
  <w:p w:rsidR="0004247C" w:rsidRDefault="0004247C" w:rsidP="005B2689">
    <w:pPr>
      <w:spacing w:line="252" w:lineRule="auto"/>
      <w:rPr>
        <w:b/>
        <w:sz w:val="18"/>
      </w:rPr>
    </w:pPr>
  </w:p>
  <w:p w:rsidR="0004247C" w:rsidRDefault="0004247C" w:rsidP="00A95014">
    <w:pPr>
      <w:jc w:val="right"/>
      <w:rPr>
        <w:b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8" name="Obraz 2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</w:rPr>
      <w:t>Biuro Projektów Budowlanych</w:t>
    </w:r>
  </w:p>
  <w:p w:rsidR="0004247C" w:rsidRDefault="0004247C" w:rsidP="00A95014">
    <w:pPr>
      <w:jc w:val="right"/>
      <w:rPr>
        <w:b/>
      </w:rPr>
    </w:pPr>
    <w:r>
      <w:rPr>
        <w:b/>
      </w:rPr>
      <w:t>Anna Grenda – Wołkow</w:t>
    </w:r>
  </w:p>
  <w:p w:rsidR="0004247C" w:rsidRDefault="0004247C" w:rsidP="00A95014">
    <w:pPr>
      <w:jc w:val="right"/>
    </w:pPr>
    <w:r>
      <w:t>ul. Trakt 31; 87-140 Chełmża</w:t>
    </w:r>
  </w:p>
  <w:p w:rsidR="0004247C" w:rsidRPr="0065729C" w:rsidRDefault="0004247C" w:rsidP="00A95014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lang w:val="en-US"/>
      </w:rPr>
    </w:pPr>
    <w:r>
      <w:rPr>
        <w:lang w:val="en-US"/>
      </w:rPr>
      <w:t xml:space="preserve">Tel. 723-071-098; e-mail: </w:t>
    </w:r>
    <w:hyperlink r:id="rId2" w:history="1">
      <w:r>
        <w:rPr>
          <w:rStyle w:val="Hipercze"/>
          <w:color w:val="000000" w:themeColor="text1"/>
          <w:lang w:val="en-US"/>
        </w:rPr>
        <w:t>biuro@bpb.net.pl</w:t>
      </w:r>
    </w:hyperlink>
  </w:p>
  <w:p w:rsidR="0004247C" w:rsidRPr="00A21779" w:rsidRDefault="0004247C" w:rsidP="00A95014">
    <w:pPr>
      <w:spacing w:line="252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47C" w:rsidRDefault="0004247C" w:rsidP="00014583">
    <w:pPr>
      <w:jc w:val="right"/>
      <w:rPr>
        <w:b/>
      </w:rPr>
    </w:pPr>
  </w:p>
  <w:p w:rsidR="0004247C" w:rsidRDefault="0004247C" w:rsidP="00014583">
    <w:pPr>
      <w:jc w:val="right"/>
      <w:rPr>
        <w:b/>
      </w:rPr>
    </w:pPr>
  </w:p>
  <w:p w:rsidR="0004247C" w:rsidRDefault="0004247C" w:rsidP="00014583">
    <w:pPr>
      <w:jc w:val="right"/>
      <w:rPr>
        <w:b/>
      </w:rPr>
    </w:pPr>
  </w:p>
  <w:p w:rsidR="0004247C" w:rsidRDefault="0004247C" w:rsidP="00014583">
    <w:pPr>
      <w:jc w:val="right"/>
      <w:rPr>
        <w:b/>
      </w:rPr>
    </w:pPr>
  </w:p>
  <w:p w:rsidR="0004247C" w:rsidRDefault="0004247C" w:rsidP="00014583">
    <w:pPr>
      <w:jc w:val="right"/>
      <w:rPr>
        <w:b/>
      </w:rPr>
    </w:pP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-30480</wp:posOffset>
          </wp:positionH>
          <wp:positionV relativeFrom="paragraph">
            <wp:posOffset>-120650</wp:posOffset>
          </wp:positionV>
          <wp:extent cx="1591945" cy="1456690"/>
          <wp:effectExtent l="0" t="0" r="0" b="0"/>
          <wp:wrapNone/>
          <wp:docPr id="7" name="Obraz 2" descr="Opis: C:\Users\User\Desktop\BPB\logo wspólne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pis: C:\Users\User\Desktop\BPB\logo wspólne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945" cy="1456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b/>
      </w:rPr>
      <w:t>Biuro Projektów Budowlanych</w:t>
    </w:r>
  </w:p>
  <w:p w:rsidR="0004247C" w:rsidRDefault="0004247C" w:rsidP="00014583">
    <w:pPr>
      <w:jc w:val="right"/>
      <w:rPr>
        <w:b/>
      </w:rPr>
    </w:pPr>
    <w:r>
      <w:rPr>
        <w:b/>
      </w:rPr>
      <w:t>Anna Grenda – Wołkow</w:t>
    </w:r>
  </w:p>
  <w:p w:rsidR="0004247C" w:rsidRDefault="0004247C" w:rsidP="00014583">
    <w:pPr>
      <w:jc w:val="right"/>
    </w:pPr>
    <w:r>
      <w:t>ul. Trakt 31; 87-140 Chełmża</w:t>
    </w:r>
  </w:p>
  <w:p w:rsidR="0004247C" w:rsidRPr="0065729C" w:rsidRDefault="0004247C" w:rsidP="00014583">
    <w:pPr>
      <w:pBdr>
        <w:bottom w:val="single" w:sz="4" w:space="1" w:color="auto"/>
      </w:pBdr>
      <w:tabs>
        <w:tab w:val="left" w:pos="405"/>
        <w:tab w:val="right" w:pos="9072"/>
      </w:tabs>
      <w:spacing w:after="240" w:line="360" w:lineRule="auto"/>
      <w:jc w:val="right"/>
      <w:rPr>
        <w:lang w:val="en-US"/>
      </w:rPr>
    </w:pPr>
    <w:r>
      <w:rPr>
        <w:lang w:val="en-US"/>
      </w:rPr>
      <w:t xml:space="preserve">Tel. 723-071-098; e-mail: </w:t>
    </w:r>
    <w:hyperlink r:id="rId2" w:history="1">
      <w:r>
        <w:rPr>
          <w:rStyle w:val="Hipercze"/>
          <w:color w:val="000000" w:themeColor="text1"/>
          <w:lang w:val="en-US"/>
        </w:rPr>
        <w:t>biuro@bpb.net.pl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A674C11"/>
    <w:multiLevelType w:val="multilevel"/>
    <w:tmpl w:val="A5A88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5FCA0BB4"/>
    <w:multiLevelType w:val="hybridMultilevel"/>
    <w:tmpl w:val="51F20282"/>
    <w:lvl w:ilvl="0" w:tplc="8102AEF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8102AEF2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evenAndOddHeader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50178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2B59BD"/>
    <w:rsid w:val="00014583"/>
    <w:rsid w:val="0004247C"/>
    <w:rsid w:val="00043533"/>
    <w:rsid w:val="00055580"/>
    <w:rsid w:val="000561F2"/>
    <w:rsid w:val="00065724"/>
    <w:rsid w:val="000736D5"/>
    <w:rsid w:val="00083E9C"/>
    <w:rsid w:val="00096889"/>
    <w:rsid w:val="000A23E7"/>
    <w:rsid w:val="000A2EA5"/>
    <w:rsid w:val="000B6735"/>
    <w:rsid w:val="000D0B59"/>
    <w:rsid w:val="000D43E2"/>
    <w:rsid w:val="000E202F"/>
    <w:rsid w:val="00100D1B"/>
    <w:rsid w:val="00153A4E"/>
    <w:rsid w:val="00161C05"/>
    <w:rsid w:val="00163519"/>
    <w:rsid w:val="00165B72"/>
    <w:rsid w:val="001761AB"/>
    <w:rsid w:val="001976FB"/>
    <w:rsid w:val="001A4648"/>
    <w:rsid w:val="001B412E"/>
    <w:rsid w:val="00202BB0"/>
    <w:rsid w:val="00223C2D"/>
    <w:rsid w:val="002565A4"/>
    <w:rsid w:val="002B59BD"/>
    <w:rsid w:val="002B7D0F"/>
    <w:rsid w:val="002C27CC"/>
    <w:rsid w:val="002D5C3E"/>
    <w:rsid w:val="002E3FF9"/>
    <w:rsid w:val="00321AE0"/>
    <w:rsid w:val="00373B9C"/>
    <w:rsid w:val="0038330D"/>
    <w:rsid w:val="003A28E7"/>
    <w:rsid w:val="003A59BD"/>
    <w:rsid w:val="003D1813"/>
    <w:rsid w:val="003F7B9D"/>
    <w:rsid w:val="00405B21"/>
    <w:rsid w:val="00411915"/>
    <w:rsid w:val="00422B09"/>
    <w:rsid w:val="0042604C"/>
    <w:rsid w:val="004310AE"/>
    <w:rsid w:val="00436DAC"/>
    <w:rsid w:val="00467514"/>
    <w:rsid w:val="00473773"/>
    <w:rsid w:val="00474F07"/>
    <w:rsid w:val="004A6D00"/>
    <w:rsid w:val="004C06C1"/>
    <w:rsid w:val="004C383A"/>
    <w:rsid w:val="004E7F80"/>
    <w:rsid w:val="004F4079"/>
    <w:rsid w:val="004F5595"/>
    <w:rsid w:val="005116D5"/>
    <w:rsid w:val="00563335"/>
    <w:rsid w:val="00564A1F"/>
    <w:rsid w:val="00565924"/>
    <w:rsid w:val="005B2689"/>
    <w:rsid w:val="005D75E8"/>
    <w:rsid w:val="005E61BD"/>
    <w:rsid w:val="006044A9"/>
    <w:rsid w:val="00613343"/>
    <w:rsid w:val="00625FA4"/>
    <w:rsid w:val="00630C7D"/>
    <w:rsid w:val="00631E1E"/>
    <w:rsid w:val="00640423"/>
    <w:rsid w:val="00643D7F"/>
    <w:rsid w:val="006471C2"/>
    <w:rsid w:val="00650C9C"/>
    <w:rsid w:val="006712EF"/>
    <w:rsid w:val="006D0AF2"/>
    <w:rsid w:val="006D1719"/>
    <w:rsid w:val="006E5B18"/>
    <w:rsid w:val="006F0B02"/>
    <w:rsid w:val="006F1762"/>
    <w:rsid w:val="00710DF7"/>
    <w:rsid w:val="00712279"/>
    <w:rsid w:val="00743DF0"/>
    <w:rsid w:val="007473E8"/>
    <w:rsid w:val="0075104F"/>
    <w:rsid w:val="00767854"/>
    <w:rsid w:val="00786355"/>
    <w:rsid w:val="00786849"/>
    <w:rsid w:val="00791BB6"/>
    <w:rsid w:val="0079401A"/>
    <w:rsid w:val="007A0B71"/>
    <w:rsid w:val="007A209D"/>
    <w:rsid w:val="007D3AC7"/>
    <w:rsid w:val="007E0F90"/>
    <w:rsid w:val="00821AC0"/>
    <w:rsid w:val="008526C6"/>
    <w:rsid w:val="00892933"/>
    <w:rsid w:val="008A02CA"/>
    <w:rsid w:val="008B217F"/>
    <w:rsid w:val="008B510E"/>
    <w:rsid w:val="008E4AEE"/>
    <w:rsid w:val="00904BA1"/>
    <w:rsid w:val="009414AF"/>
    <w:rsid w:val="00942DED"/>
    <w:rsid w:val="00943298"/>
    <w:rsid w:val="00955899"/>
    <w:rsid w:val="00967113"/>
    <w:rsid w:val="00967E3D"/>
    <w:rsid w:val="00971DF7"/>
    <w:rsid w:val="009800F2"/>
    <w:rsid w:val="00980197"/>
    <w:rsid w:val="009943B3"/>
    <w:rsid w:val="00995225"/>
    <w:rsid w:val="009E51CD"/>
    <w:rsid w:val="00A17EA8"/>
    <w:rsid w:val="00A21779"/>
    <w:rsid w:val="00A26214"/>
    <w:rsid w:val="00A641B5"/>
    <w:rsid w:val="00A7252A"/>
    <w:rsid w:val="00A95014"/>
    <w:rsid w:val="00AF49F4"/>
    <w:rsid w:val="00B23E7A"/>
    <w:rsid w:val="00B25981"/>
    <w:rsid w:val="00B36B5F"/>
    <w:rsid w:val="00C338F2"/>
    <w:rsid w:val="00C41BDF"/>
    <w:rsid w:val="00C426C2"/>
    <w:rsid w:val="00C45EC8"/>
    <w:rsid w:val="00C4723F"/>
    <w:rsid w:val="00C616E2"/>
    <w:rsid w:val="00C823D8"/>
    <w:rsid w:val="00C854AC"/>
    <w:rsid w:val="00C94405"/>
    <w:rsid w:val="00CC5A6F"/>
    <w:rsid w:val="00CD0087"/>
    <w:rsid w:val="00CD1E4D"/>
    <w:rsid w:val="00CE18BC"/>
    <w:rsid w:val="00CE281E"/>
    <w:rsid w:val="00CF1520"/>
    <w:rsid w:val="00D13B20"/>
    <w:rsid w:val="00D13CEA"/>
    <w:rsid w:val="00D2313E"/>
    <w:rsid w:val="00D37097"/>
    <w:rsid w:val="00D53689"/>
    <w:rsid w:val="00D8298D"/>
    <w:rsid w:val="00DB744B"/>
    <w:rsid w:val="00DC657C"/>
    <w:rsid w:val="00DD7B94"/>
    <w:rsid w:val="00DE71F6"/>
    <w:rsid w:val="00DF009C"/>
    <w:rsid w:val="00E04A11"/>
    <w:rsid w:val="00E150F4"/>
    <w:rsid w:val="00E46BEB"/>
    <w:rsid w:val="00E51D4B"/>
    <w:rsid w:val="00E921A9"/>
    <w:rsid w:val="00E9525C"/>
    <w:rsid w:val="00EB0CA9"/>
    <w:rsid w:val="00ED191E"/>
    <w:rsid w:val="00F21B28"/>
    <w:rsid w:val="00F3789A"/>
    <w:rsid w:val="00F544CE"/>
    <w:rsid w:val="00F62740"/>
    <w:rsid w:val="00F66017"/>
    <w:rsid w:val="00F752BE"/>
    <w:rsid w:val="00F947BC"/>
    <w:rsid w:val="00FD70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2BB0"/>
    <w:pPr>
      <w:suppressAutoHyphens/>
    </w:pPr>
  </w:style>
  <w:style w:type="paragraph" w:styleId="Nagwek1">
    <w:name w:val="heading 1"/>
    <w:basedOn w:val="Normalny"/>
    <w:next w:val="Normalny"/>
    <w:qFormat/>
    <w:rsid w:val="00202BB0"/>
    <w:pPr>
      <w:keepNext/>
      <w:numPr>
        <w:numId w:val="1"/>
      </w:numPr>
      <w:outlineLvl w:val="0"/>
    </w:pPr>
    <w:rPr>
      <w:rFonts w:ascii="Tahoma" w:hAnsi="Tahoma"/>
      <w:b/>
      <w:sz w:val="32"/>
    </w:rPr>
  </w:style>
  <w:style w:type="paragraph" w:styleId="Nagwek2">
    <w:name w:val="heading 2"/>
    <w:basedOn w:val="Normalny"/>
    <w:next w:val="Normalny"/>
    <w:qFormat/>
    <w:rsid w:val="00202BB0"/>
    <w:pPr>
      <w:keepNext/>
      <w:numPr>
        <w:ilvl w:val="1"/>
        <w:numId w:val="1"/>
      </w:numPr>
      <w:outlineLvl w:val="1"/>
    </w:pPr>
    <w:rPr>
      <w:rFonts w:ascii="Univers (WE)" w:hAnsi="Univers (WE)"/>
      <w:b/>
      <w:sz w:val="28"/>
    </w:rPr>
  </w:style>
  <w:style w:type="paragraph" w:styleId="Nagwek3">
    <w:name w:val="heading 3"/>
    <w:basedOn w:val="Normalny"/>
    <w:next w:val="Normalny"/>
    <w:qFormat/>
    <w:rsid w:val="00202BB0"/>
    <w:pPr>
      <w:keepNext/>
      <w:numPr>
        <w:ilvl w:val="2"/>
        <w:numId w:val="1"/>
      </w:numPr>
      <w:jc w:val="center"/>
      <w:outlineLvl w:val="2"/>
    </w:pPr>
    <w:rPr>
      <w:rFonts w:ascii="Univers (WE)" w:hAnsi="Univers (WE)"/>
      <w:b/>
      <w:bCs/>
      <w:i/>
      <w:iCs/>
      <w:sz w:val="24"/>
    </w:rPr>
  </w:style>
  <w:style w:type="paragraph" w:styleId="Nagwek4">
    <w:name w:val="heading 4"/>
    <w:basedOn w:val="Normalny"/>
    <w:next w:val="Normalny"/>
    <w:qFormat/>
    <w:rsid w:val="00202BB0"/>
    <w:pPr>
      <w:keepNext/>
      <w:numPr>
        <w:ilvl w:val="3"/>
        <w:numId w:val="1"/>
      </w:numPr>
      <w:ind w:firstLine="708"/>
      <w:jc w:val="center"/>
      <w:outlineLvl w:val="3"/>
    </w:pPr>
    <w:rPr>
      <w:rFonts w:ascii="Univers (WE)" w:hAnsi="Univers (WE)"/>
      <w:b/>
      <w:sz w:val="36"/>
    </w:rPr>
  </w:style>
  <w:style w:type="paragraph" w:styleId="Nagwek5">
    <w:name w:val="heading 5"/>
    <w:basedOn w:val="Normalny"/>
    <w:next w:val="Normalny"/>
    <w:link w:val="Nagwek5Znak"/>
    <w:qFormat/>
    <w:rsid w:val="00202BB0"/>
    <w:pPr>
      <w:keepNext/>
      <w:numPr>
        <w:ilvl w:val="4"/>
        <w:numId w:val="1"/>
      </w:numPr>
      <w:jc w:val="center"/>
      <w:outlineLvl w:val="4"/>
    </w:pPr>
    <w:rPr>
      <w:rFonts w:ascii="Univers (WE)" w:hAnsi="Univers (WE)"/>
      <w:b/>
      <w:sz w:val="32"/>
    </w:rPr>
  </w:style>
  <w:style w:type="paragraph" w:styleId="Nagwek6">
    <w:name w:val="heading 6"/>
    <w:basedOn w:val="Normalny"/>
    <w:next w:val="Normalny"/>
    <w:qFormat/>
    <w:rsid w:val="00202BB0"/>
    <w:pPr>
      <w:keepNext/>
      <w:numPr>
        <w:ilvl w:val="5"/>
        <w:numId w:val="1"/>
      </w:numPr>
      <w:jc w:val="center"/>
      <w:outlineLvl w:val="5"/>
    </w:pPr>
    <w:rPr>
      <w:rFonts w:ascii="Univers (WE)" w:hAnsi="Univers (WE)"/>
      <w:b/>
      <w:sz w:val="28"/>
    </w:rPr>
  </w:style>
  <w:style w:type="paragraph" w:styleId="Nagwek7">
    <w:name w:val="heading 7"/>
    <w:basedOn w:val="Normalny"/>
    <w:next w:val="Normalny"/>
    <w:qFormat/>
    <w:rsid w:val="00202BB0"/>
    <w:pPr>
      <w:keepNext/>
      <w:numPr>
        <w:ilvl w:val="6"/>
        <w:numId w:val="1"/>
      </w:numPr>
      <w:jc w:val="center"/>
      <w:outlineLvl w:val="6"/>
    </w:pPr>
    <w:rPr>
      <w:rFonts w:ascii="Univers (WE)" w:hAnsi="Univers (WE)"/>
      <w:b/>
      <w:sz w:val="24"/>
    </w:rPr>
  </w:style>
  <w:style w:type="paragraph" w:styleId="Nagwek8">
    <w:name w:val="heading 8"/>
    <w:basedOn w:val="Normalny"/>
    <w:next w:val="Normalny"/>
    <w:qFormat/>
    <w:rsid w:val="00202BB0"/>
    <w:pPr>
      <w:keepNext/>
      <w:numPr>
        <w:ilvl w:val="7"/>
        <w:numId w:val="1"/>
      </w:numPr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202BB0"/>
    <w:pPr>
      <w:keepNext/>
      <w:numPr>
        <w:ilvl w:val="8"/>
        <w:numId w:val="1"/>
      </w:numPr>
      <w:ind w:left="708"/>
      <w:jc w:val="center"/>
      <w:outlineLvl w:val="8"/>
    </w:pPr>
    <w:rPr>
      <w:rFonts w:ascii="Univers (WE)" w:hAnsi="Univers (WE)"/>
      <w:b/>
      <w:sz w:val="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202BB0"/>
    <w:rPr>
      <w:sz w:val="28"/>
    </w:rPr>
  </w:style>
  <w:style w:type="character" w:customStyle="1" w:styleId="WW8Num6z0">
    <w:name w:val="WW8Num6z0"/>
    <w:rsid w:val="00202BB0"/>
    <w:rPr>
      <w:sz w:val="28"/>
    </w:rPr>
  </w:style>
  <w:style w:type="character" w:customStyle="1" w:styleId="WW8Num7z0">
    <w:name w:val="WW8Num7z0"/>
    <w:rsid w:val="00202BB0"/>
    <w:rPr>
      <w:sz w:val="32"/>
    </w:rPr>
  </w:style>
  <w:style w:type="character" w:customStyle="1" w:styleId="WW-Domylnaczcionkaakapitu">
    <w:name w:val="WW-Domyślna czcionka akapitu"/>
    <w:rsid w:val="00202BB0"/>
  </w:style>
  <w:style w:type="paragraph" w:styleId="Nagwek">
    <w:name w:val="header"/>
    <w:basedOn w:val="Normalny"/>
    <w:next w:val="Tekstpodstawowy"/>
    <w:link w:val="NagwekZnak"/>
    <w:uiPriority w:val="99"/>
    <w:rsid w:val="00202BB0"/>
    <w:pPr>
      <w:keepNext/>
      <w:spacing w:before="240" w:after="120"/>
    </w:pPr>
    <w:rPr>
      <w:rFonts w:eastAsia="Lucida Sans Unicode" w:cs="Lucida Sans Unicode"/>
      <w:sz w:val="28"/>
      <w:szCs w:val="28"/>
    </w:rPr>
  </w:style>
  <w:style w:type="paragraph" w:styleId="Tekstpodstawowy">
    <w:name w:val="Body Text"/>
    <w:basedOn w:val="Normalny"/>
    <w:semiHidden/>
    <w:rsid w:val="00202BB0"/>
    <w:rPr>
      <w:rFonts w:ascii="Univers (WE)" w:hAnsi="Univers (WE)"/>
      <w:b/>
      <w:sz w:val="36"/>
    </w:rPr>
  </w:style>
  <w:style w:type="paragraph" w:styleId="Lista">
    <w:name w:val="List"/>
    <w:basedOn w:val="Tekstpodstawowy"/>
    <w:semiHidden/>
    <w:rsid w:val="00202BB0"/>
    <w:rPr>
      <w:rFonts w:cs="Lucida Sans Unicode"/>
    </w:rPr>
  </w:style>
  <w:style w:type="paragraph" w:styleId="Podpis">
    <w:name w:val="Signature"/>
    <w:basedOn w:val="Normalny"/>
    <w:rsid w:val="00202BB0"/>
    <w:pPr>
      <w:suppressLineNumbers/>
      <w:spacing w:before="120" w:after="120"/>
    </w:pPr>
    <w:rPr>
      <w:rFonts w:cs="Lucida Sans Unicode"/>
      <w:i/>
      <w:iCs/>
    </w:rPr>
  </w:style>
  <w:style w:type="paragraph" w:customStyle="1" w:styleId="Indeks">
    <w:name w:val="Indeks"/>
    <w:basedOn w:val="Normalny"/>
    <w:rsid w:val="00202BB0"/>
    <w:pPr>
      <w:suppressLineNumbers/>
    </w:pPr>
    <w:rPr>
      <w:rFonts w:cs="Lucida Sans Unicode"/>
    </w:rPr>
  </w:style>
  <w:style w:type="paragraph" w:customStyle="1" w:styleId="WW-Tekstpodstawowy2">
    <w:name w:val="WW-Tekst podstawowy 2"/>
    <w:basedOn w:val="Normalny"/>
    <w:rsid w:val="00202BB0"/>
    <w:rPr>
      <w:b/>
      <w:sz w:val="16"/>
    </w:rPr>
  </w:style>
  <w:style w:type="paragraph" w:customStyle="1" w:styleId="WW-Podpispodobiektem">
    <w:name w:val="WW-Podpis pod obiektem"/>
    <w:basedOn w:val="Normalny"/>
    <w:next w:val="Normalny"/>
    <w:rsid w:val="00202BB0"/>
    <w:rPr>
      <w:b/>
    </w:rPr>
  </w:style>
  <w:style w:type="paragraph" w:customStyle="1" w:styleId="Zawartotabeli">
    <w:name w:val="Zawartość tabeli"/>
    <w:basedOn w:val="Tekstpodstawowy"/>
    <w:rsid w:val="00202BB0"/>
    <w:pPr>
      <w:suppressLineNumbers/>
    </w:pPr>
  </w:style>
  <w:style w:type="paragraph" w:customStyle="1" w:styleId="Nagwektabeli">
    <w:name w:val="Nagłówek tabeli"/>
    <w:basedOn w:val="Zawartotabeli"/>
    <w:rsid w:val="00202BB0"/>
    <w:pPr>
      <w:jc w:val="center"/>
    </w:pPr>
    <w:rPr>
      <w:bCs/>
      <w:i/>
      <w:iCs/>
    </w:rPr>
  </w:style>
  <w:style w:type="paragraph" w:styleId="Stopka">
    <w:name w:val="footer"/>
    <w:basedOn w:val="Normalny"/>
    <w:link w:val="StopkaZnak"/>
    <w:uiPriority w:val="99"/>
    <w:unhideWhenUsed/>
    <w:rsid w:val="00F544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44CE"/>
  </w:style>
  <w:style w:type="character" w:styleId="Pogrubienie">
    <w:name w:val="Strong"/>
    <w:basedOn w:val="Domylnaczcionkaakapitu"/>
    <w:uiPriority w:val="22"/>
    <w:qFormat/>
    <w:rsid w:val="006D1719"/>
    <w:rPr>
      <w:b/>
      <w:bCs/>
    </w:rPr>
  </w:style>
  <w:style w:type="table" w:styleId="Tabela-Siatka">
    <w:name w:val="Table Grid"/>
    <w:basedOn w:val="Standardowy"/>
    <w:uiPriority w:val="59"/>
    <w:rsid w:val="00625FA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rsid w:val="00625FA4"/>
    <w:rPr>
      <w:rFonts w:eastAsia="Lucida Sans Unicode" w:cs="Lucida Sans Unicode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1976FB"/>
    <w:rPr>
      <w:rFonts w:ascii="Univers (WE)" w:hAnsi="Univers (WE)"/>
      <w:b/>
      <w:sz w:val="32"/>
    </w:rPr>
  </w:style>
  <w:style w:type="character" w:styleId="Hipercze">
    <w:name w:val="Hyperlink"/>
    <w:basedOn w:val="Domylnaczcionkaakapitu"/>
    <w:uiPriority w:val="99"/>
    <w:unhideWhenUsed/>
    <w:rsid w:val="000145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9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.bpb@onet.eu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biuro.bpb@onet.e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B9445D-282F-4043-88EE-25E7100C3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3330</TotalTime>
  <Pages>1</Pages>
  <Words>397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BPB</Company>
  <LinksUpToDate>false</LinksUpToDate>
  <CharactersWithSpaces>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Maciek</dc:creator>
  <cp:lastModifiedBy>BPB</cp:lastModifiedBy>
  <cp:revision>22</cp:revision>
  <cp:lastPrinted>2017-03-31T12:12:00Z</cp:lastPrinted>
  <dcterms:created xsi:type="dcterms:W3CDTF">2016-12-15T21:34:00Z</dcterms:created>
  <dcterms:modified xsi:type="dcterms:W3CDTF">2017-03-31T13:01:00Z</dcterms:modified>
</cp:coreProperties>
</file>